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987" w:rsidRPr="007E41A8" w:rsidRDefault="00524987" w:rsidP="00843295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7E41A8">
        <w:rPr>
          <w:rFonts w:eastAsia="Times New Roman" w:cs="Arial"/>
          <w:b/>
          <w:sz w:val="24"/>
          <w:szCs w:val="24"/>
          <w:lang w:eastAsia="hr-HR"/>
        </w:rPr>
        <w:t>HRVATSKI POVIJESNI MUZEJ</w:t>
      </w:r>
    </w:p>
    <w:p w:rsidR="00524987" w:rsidRPr="007E41A8" w:rsidRDefault="00524987" w:rsidP="00843295">
      <w:pPr>
        <w:spacing w:after="0"/>
        <w:ind w:right="-284"/>
        <w:contextualSpacing/>
        <w:jc w:val="center"/>
        <w:rPr>
          <w:rFonts w:eastAsia="Times New Roman" w:cs="Arial"/>
          <w:sz w:val="24"/>
          <w:szCs w:val="24"/>
          <w:lang w:eastAsia="hr-HR"/>
        </w:rPr>
      </w:pPr>
      <w:r w:rsidRPr="007E41A8">
        <w:rPr>
          <w:rFonts w:eastAsia="Times New Roman" w:cs="Arial"/>
          <w:sz w:val="24"/>
          <w:szCs w:val="24"/>
          <w:lang w:eastAsia="hr-HR"/>
        </w:rPr>
        <w:t>Zagreb, Matoševa 9</w:t>
      </w:r>
    </w:p>
    <w:p w:rsidR="00523959" w:rsidRDefault="00523959" w:rsidP="00843295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eastAsia="hr-HR"/>
        </w:rPr>
      </w:pPr>
    </w:p>
    <w:p w:rsidR="00524987" w:rsidRPr="007E41A8" w:rsidRDefault="00524987" w:rsidP="00843295">
      <w:pPr>
        <w:spacing w:after="0"/>
        <w:ind w:right="-284"/>
        <w:contextualSpacing/>
        <w:jc w:val="center"/>
        <w:rPr>
          <w:rFonts w:eastAsia="Times New Roman" w:cs="Arial"/>
          <w:b/>
          <w:sz w:val="24"/>
          <w:szCs w:val="24"/>
          <w:lang w:eastAsia="hr-HR"/>
        </w:rPr>
      </w:pPr>
      <w:r w:rsidRPr="007E41A8">
        <w:rPr>
          <w:rFonts w:eastAsia="Times New Roman" w:cs="Arial"/>
          <w:b/>
          <w:sz w:val="24"/>
          <w:szCs w:val="24"/>
          <w:lang w:eastAsia="hr-HR"/>
        </w:rPr>
        <w:t>CJENIK USLUGA HRVATSKOG POVIJESNOG MUZEJA</w:t>
      </w:r>
    </w:p>
    <w:p w:rsidR="00F8384A" w:rsidRDefault="00F8384A" w:rsidP="00843295">
      <w:pPr>
        <w:contextualSpacing/>
        <w:rPr>
          <w:sz w:val="24"/>
          <w:szCs w:val="24"/>
        </w:rPr>
      </w:pPr>
    </w:p>
    <w:p w:rsidR="00843295" w:rsidRDefault="00843295" w:rsidP="00843295">
      <w:pPr>
        <w:contextualSpacing/>
        <w:rPr>
          <w:sz w:val="24"/>
          <w:szCs w:val="24"/>
        </w:rPr>
      </w:pPr>
    </w:p>
    <w:p w:rsidR="00BE3091" w:rsidRPr="007E41A8" w:rsidRDefault="00BE3091" w:rsidP="00843295">
      <w:pPr>
        <w:contextualSpacing/>
        <w:rPr>
          <w:sz w:val="24"/>
          <w:szCs w:val="24"/>
        </w:rPr>
      </w:pPr>
    </w:p>
    <w:p w:rsidR="00116461" w:rsidRPr="000A6CCA" w:rsidRDefault="00116461" w:rsidP="00843295">
      <w:pPr>
        <w:contextualSpacing/>
        <w:rPr>
          <w:b/>
        </w:rPr>
      </w:pPr>
      <w:r w:rsidRPr="000A6CCA">
        <w:rPr>
          <w:b/>
        </w:rPr>
        <w:t>1.</w:t>
      </w:r>
      <w:r w:rsidRPr="000A6CCA">
        <w:rPr>
          <w:b/>
        </w:rPr>
        <w:tab/>
        <w:t>STRUČNA VODSTVA</w:t>
      </w:r>
    </w:p>
    <w:p w:rsidR="00116461" w:rsidRDefault="00116461" w:rsidP="00843295">
      <w:pPr>
        <w:contextualSpacing/>
      </w:pPr>
    </w:p>
    <w:p w:rsidR="00116461" w:rsidRDefault="00116461" w:rsidP="00843295">
      <w:pPr>
        <w:contextualSpacing/>
      </w:pPr>
      <w:r w:rsidRPr="004B6941">
        <w:t>1.1.</w:t>
      </w:r>
      <w:r w:rsidRPr="004B6941">
        <w:tab/>
      </w:r>
      <w:r>
        <w:t>STRUČNA VODSTVA NA STRANOM JEZIKU</w:t>
      </w:r>
    </w:p>
    <w:p w:rsidR="00116461" w:rsidRDefault="00116461" w:rsidP="00843295">
      <w:pPr>
        <w:contextualSpacing/>
      </w:pPr>
    </w:p>
    <w:p w:rsidR="00116461" w:rsidRPr="004B6941" w:rsidRDefault="00116461" w:rsidP="00843295">
      <w:pPr>
        <w:contextualSpacing/>
      </w:pPr>
      <w:r>
        <w:t>1.1.1</w:t>
      </w:r>
      <w:r>
        <w:tab/>
        <w:t>9004 – Individualno stručno vodstvo na stranom jeziku</w:t>
      </w:r>
      <w:r>
        <w:tab/>
      </w:r>
      <w:r>
        <w:tab/>
      </w:r>
      <w:r>
        <w:tab/>
      </w:r>
      <w:r w:rsidR="00A554C5">
        <w:t xml:space="preserve">13,27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16461" w:rsidRDefault="00116461" w:rsidP="00843295">
      <w:pPr>
        <w:contextualSpacing/>
      </w:pPr>
      <w:r>
        <w:t>1.1.2.</w:t>
      </w:r>
      <w:r>
        <w:tab/>
        <w:t>9096 - Stručno vodstvo na stranom jeziku – Grupa do 10 osoba</w:t>
      </w:r>
      <w:r>
        <w:tab/>
      </w:r>
      <w:r>
        <w:tab/>
      </w:r>
      <w:bookmarkStart w:id="0" w:name="_Hlk112330272"/>
      <w:r w:rsidR="008C2894">
        <w:t>23</w:t>
      </w:r>
      <w:r w:rsidR="00A554C5">
        <w:t>,</w:t>
      </w:r>
      <w:r w:rsidR="008C2894">
        <w:t>89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  <w:bookmarkEnd w:id="0"/>
    </w:p>
    <w:p w:rsidR="00116461" w:rsidRDefault="00116461" w:rsidP="00843295">
      <w:pPr>
        <w:contextualSpacing/>
      </w:pPr>
      <w:r>
        <w:t>1.1.3.</w:t>
      </w:r>
      <w:r>
        <w:tab/>
        <w:t xml:space="preserve">9043 - Stručno vodstvo na stranom jeziku - </w:t>
      </w:r>
      <w:r w:rsidRPr="004B6941">
        <w:t>Grupa do 20 osoba</w:t>
      </w:r>
      <w:r>
        <w:tab/>
      </w:r>
      <w:r>
        <w:tab/>
      </w:r>
      <w:r w:rsidR="008C2894">
        <w:t>33</w:t>
      </w:r>
      <w:r w:rsidR="00A554C5">
        <w:t>,</w:t>
      </w:r>
      <w:r w:rsidR="008C2894">
        <w:t>18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16461" w:rsidRDefault="00116461" w:rsidP="00843295">
      <w:pPr>
        <w:contextualSpacing/>
      </w:pPr>
    </w:p>
    <w:p w:rsidR="00116461" w:rsidRDefault="00116461" w:rsidP="00843295">
      <w:pPr>
        <w:contextualSpacing/>
      </w:pPr>
      <w:r w:rsidRPr="004B6941">
        <w:t>1.</w:t>
      </w:r>
      <w:r>
        <w:t>2</w:t>
      </w:r>
      <w:r w:rsidRPr="004B6941">
        <w:t>.</w:t>
      </w:r>
      <w:r w:rsidRPr="004B6941">
        <w:tab/>
      </w:r>
      <w:r>
        <w:t>STRUČNA VODSTVA NA HRVATSKOM JEZIKU</w:t>
      </w:r>
    </w:p>
    <w:p w:rsidR="00116461" w:rsidRDefault="00116461" w:rsidP="00843295">
      <w:pPr>
        <w:contextualSpacing/>
      </w:pPr>
    </w:p>
    <w:p w:rsidR="00116461" w:rsidRPr="004B6941" w:rsidRDefault="00116461" w:rsidP="00843295">
      <w:pPr>
        <w:contextualSpacing/>
      </w:pPr>
      <w:r>
        <w:t>1.2.1</w:t>
      </w:r>
      <w:r>
        <w:tab/>
        <w:t>9003 – Individualno stručno vodstvo na hrvatskom jeziku</w:t>
      </w:r>
      <w:r>
        <w:tab/>
      </w:r>
      <w:r>
        <w:tab/>
      </w:r>
      <w:r w:rsidR="00E51EC2">
        <w:t xml:space="preserve">  </w:t>
      </w:r>
      <w:r w:rsidR="008C2894">
        <w:t>6</w:t>
      </w:r>
      <w:r w:rsidR="00A554C5">
        <w:t>,</w:t>
      </w:r>
      <w:r w:rsidR="008C2894">
        <w:t>64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16461" w:rsidRDefault="00116461" w:rsidP="00843295">
      <w:pPr>
        <w:contextualSpacing/>
      </w:pPr>
      <w:r>
        <w:t>1.2.2.</w:t>
      </w:r>
      <w:r>
        <w:tab/>
        <w:t>9097 - Stručno vodstvo na hrvatskom jeziku – Grupa do 10 osoba</w:t>
      </w:r>
      <w:r>
        <w:tab/>
      </w:r>
      <w:r w:rsidR="008C2894">
        <w:t>13</w:t>
      </w:r>
      <w:r w:rsidR="00A554C5">
        <w:t>,</w:t>
      </w:r>
      <w:r w:rsidR="008C2894">
        <w:t>27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16461" w:rsidRDefault="00116461" w:rsidP="00843295">
      <w:pPr>
        <w:contextualSpacing/>
      </w:pPr>
      <w:r>
        <w:t>1.2.3.</w:t>
      </w:r>
      <w:r>
        <w:tab/>
        <w:t xml:space="preserve">9098 - Stručno vodstvo na hrvatskom jeziku - </w:t>
      </w:r>
      <w:r w:rsidRPr="004B6941">
        <w:t>Grupa do 20 osoba</w:t>
      </w:r>
      <w:r>
        <w:tab/>
      </w:r>
      <w:r w:rsidR="00FE0106">
        <w:t>23</w:t>
      </w:r>
      <w:r w:rsidR="00A554C5">
        <w:t>,</w:t>
      </w:r>
      <w:r w:rsidR="00FE0106">
        <w:t>89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16461" w:rsidRDefault="00116461" w:rsidP="00843295">
      <w:pPr>
        <w:contextualSpacing/>
      </w:pPr>
    </w:p>
    <w:p w:rsidR="00116461" w:rsidRDefault="00116461" w:rsidP="00843295">
      <w:pPr>
        <w:contextualSpacing/>
      </w:pPr>
      <w:r>
        <w:t>NAPOMENA: Najavljene grupe odgojno</w:t>
      </w:r>
      <w:r w:rsidR="005B3332">
        <w:t>-</w:t>
      </w:r>
      <w:r>
        <w:t>obrazovnih ustanova ne plaćaju stručno vodstvo.</w:t>
      </w:r>
    </w:p>
    <w:p w:rsidR="00BE3091" w:rsidRDefault="00BE3091" w:rsidP="00843295">
      <w:pPr>
        <w:contextualSpacing/>
      </w:pPr>
    </w:p>
    <w:p w:rsidR="00843295" w:rsidRPr="004B6941" w:rsidRDefault="00843295" w:rsidP="00843295">
      <w:pPr>
        <w:contextualSpacing/>
      </w:pPr>
    </w:p>
    <w:p w:rsidR="00336CCA" w:rsidRPr="000A6CCA" w:rsidRDefault="00336CCA" w:rsidP="00843295">
      <w:pPr>
        <w:contextualSpacing/>
        <w:rPr>
          <w:b/>
        </w:rPr>
      </w:pPr>
      <w:r w:rsidRPr="000A6CCA">
        <w:rPr>
          <w:b/>
        </w:rPr>
        <w:t>2.</w:t>
      </w:r>
      <w:r w:rsidRPr="000A6CCA">
        <w:rPr>
          <w:b/>
        </w:rPr>
        <w:tab/>
        <w:t>UMNAŽANJE, RASPAČAVANJE, OBJAVLJIVANJE, JAVNO PRIKAZIVANJE</w:t>
      </w:r>
      <w:r w:rsidR="00F84273">
        <w:rPr>
          <w:b/>
        </w:rPr>
        <w:tab/>
      </w:r>
    </w:p>
    <w:p w:rsidR="00336CCA" w:rsidRPr="000A6CCA" w:rsidRDefault="00336CCA" w:rsidP="00843295">
      <w:pPr>
        <w:ind w:firstLine="708"/>
        <w:contextualSpacing/>
        <w:rPr>
          <w:b/>
        </w:rPr>
      </w:pPr>
      <w:r w:rsidRPr="000A6CCA">
        <w:rPr>
          <w:b/>
        </w:rPr>
        <w:t xml:space="preserve">I KORIŠTENJE MUZEJSKE GRAĐE </w:t>
      </w:r>
      <w:r w:rsidR="00950D16" w:rsidRPr="000A6CCA">
        <w:rPr>
          <w:b/>
        </w:rPr>
        <w:t>I MUZEJSKE DOKUMENTACIJE</w:t>
      </w:r>
    </w:p>
    <w:p w:rsidR="00950D16" w:rsidRPr="004B6941" w:rsidRDefault="00950D16" w:rsidP="00843295">
      <w:pPr>
        <w:ind w:firstLine="708"/>
        <w:contextualSpacing/>
      </w:pPr>
    </w:p>
    <w:p w:rsidR="00950D16" w:rsidRDefault="00950D16" w:rsidP="00843295">
      <w:pPr>
        <w:ind w:left="708" w:right="-284" w:hanging="708"/>
        <w:contextualSpacing/>
        <w:rPr>
          <w:rFonts w:cs="Arial"/>
        </w:rPr>
      </w:pPr>
      <w:r w:rsidRPr="004B6941">
        <w:t>2.1.</w:t>
      </w:r>
      <w:r w:rsidRPr="004B6941">
        <w:tab/>
      </w:r>
      <w:r w:rsidRPr="004B6941">
        <w:rPr>
          <w:rFonts w:cs="Arial"/>
        </w:rPr>
        <w:t>OBJAVLJIVANJE U TISKANIM I ELEKTRONIČKIM PUBLIKACIJAMA</w:t>
      </w:r>
      <w:r w:rsidR="00382D03">
        <w:rPr>
          <w:rFonts w:cs="Arial"/>
        </w:rPr>
        <w:t xml:space="preserve"> </w:t>
      </w:r>
      <w:r w:rsidRPr="004B6941">
        <w:rPr>
          <w:rFonts w:cs="Arial"/>
        </w:rPr>
        <w:t>U STRUČNE I ZNANSTVENE SVRHE</w:t>
      </w:r>
    </w:p>
    <w:p w:rsidR="004B6941" w:rsidRPr="004B6941" w:rsidRDefault="004B6941" w:rsidP="00843295">
      <w:pPr>
        <w:ind w:right="-284"/>
        <w:contextualSpacing/>
        <w:rPr>
          <w:rFonts w:cs="Arial"/>
        </w:rPr>
      </w:pPr>
    </w:p>
    <w:p w:rsidR="00950D16" w:rsidRPr="004B694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2.1.1.</w:t>
      </w:r>
      <w:r w:rsidRPr="004B6941">
        <w:rPr>
          <w:rFonts w:cs="Arial"/>
        </w:rPr>
        <w:tab/>
      </w:r>
      <w:r w:rsidR="00C60043">
        <w:rPr>
          <w:rFonts w:cs="Arial"/>
        </w:rPr>
        <w:t xml:space="preserve">9052 - </w:t>
      </w:r>
      <w:r w:rsidRPr="004B6941">
        <w:rPr>
          <w:rFonts w:cs="Arial"/>
        </w:rPr>
        <w:t>Diplomski, magistarski, doktorski, stručni i znanstveni radovi</w:t>
      </w:r>
      <w:r w:rsidRPr="004B6941">
        <w:rPr>
          <w:rFonts w:cs="Arial"/>
        </w:rPr>
        <w:tab/>
      </w:r>
      <w:r w:rsidR="00E51EC2">
        <w:rPr>
          <w:rFonts w:cs="Arial"/>
        </w:rPr>
        <w:t xml:space="preserve">  </w:t>
      </w:r>
      <w:r w:rsidR="00F36740">
        <w:rPr>
          <w:rFonts w:cs="Arial"/>
        </w:rPr>
        <w:t>6</w:t>
      </w:r>
      <w:r w:rsidR="00A554C5">
        <w:t>,</w:t>
      </w:r>
      <w:r w:rsidR="00F36740">
        <w:t>64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B6EA6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2.1.2.</w:t>
      </w:r>
      <w:r w:rsidRPr="004B6941">
        <w:rPr>
          <w:rFonts w:cs="Arial"/>
        </w:rPr>
        <w:tab/>
      </w:r>
      <w:r w:rsidR="00C60043">
        <w:rPr>
          <w:rFonts w:cs="Arial"/>
        </w:rPr>
        <w:t xml:space="preserve">9053 - </w:t>
      </w:r>
      <w:r w:rsidRPr="004B6941">
        <w:rPr>
          <w:rFonts w:cs="Arial"/>
        </w:rPr>
        <w:t xml:space="preserve">Stručne </w:t>
      </w:r>
      <w:r w:rsidR="00B91854">
        <w:rPr>
          <w:rFonts w:cs="Arial"/>
        </w:rPr>
        <w:t xml:space="preserve">i </w:t>
      </w:r>
      <w:r w:rsidRPr="004B6941">
        <w:rPr>
          <w:rFonts w:cs="Arial"/>
        </w:rPr>
        <w:t>znanstvene knjige</w:t>
      </w:r>
      <w:r w:rsidR="00B91854">
        <w:rPr>
          <w:rFonts w:cs="Arial"/>
        </w:rPr>
        <w:t>,</w:t>
      </w:r>
      <w:r w:rsidRPr="004B6941">
        <w:rPr>
          <w:rFonts w:cs="Arial"/>
        </w:rPr>
        <w:t xml:space="preserve"> monografije</w:t>
      </w:r>
      <w:r w:rsidR="00B91854">
        <w:rPr>
          <w:rFonts w:cs="Arial"/>
        </w:rPr>
        <w:t xml:space="preserve"> i</w:t>
      </w:r>
      <w:r w:rsidRPr="004B6941">
        <w:rPr>
          <w:rFonts w:cs="Arial"/>
        </w:rPr>
        <w:t xml:space="preserve"> periodika u</w:t>
      </w:r>
    </w:p>
    <w:p w:rsidR="00950D16" w:rsidRPr="004B6941" w:rsidRDefault="00950D16" w:rsidP="00843295">
      <w:pPr>
        <w:ind w:firstLine="708"/>
        <w:contextualSpacing/>
        <w:rPr>
          <w:rFonts w:cs="Arial"/>
        </w:rPr>
      </w:pPr>
      <w:r w:rsidRPr="004B6941">
        <w:rPr>
          <w:rFonts w:cs="Arial"/>
        </w:rPr>
        <w:t>nakladi</w:t>
      </w:r>
      <w:r w:rsidR="001B6EA6">
        <w:rPr>
          <w:rFonts w:cs="Arial"/>
        </w:rPr>
        <w:t xml:space="preserve"> </w:t>
      </w:r>
      <w:r w:rsidRPr="004B6941">
        <w:rPr>
          <w:rFonts w:cs="Arial"/>
        </w:rPr>
        <w:t>do 1000 primjeraka</w:t>
      </w:r>
      <w:r w:rsidRPr="004B6941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FE0106">
        <w:rPr>
          <w:rFonts w:cs="Arial"/>
        </w:rPr>
        <w:t>26</w:t>
      </w:r>
      <w:r w:rsidR="00A554C5">
        <w:t>,</w:t>
      </w:r>
      <w:r w:rsidR="00FE0106">
        <w:t>55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B6EA6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2.1.3.</w:t>
      </w:r>
      <w:r w:rsidRPr="004B6941">
        <w:rPr>
          <w:rFonts w:cs="Arial"/>
        </w:rPr>
        <w:tab/>
      </w:r>
      <w:r w:rsidR="00C60043">
        <w:rPr>
          <w:rFonts w:cs="Arial"/>
        </w:rPr>
        <w:t xml:space="preserve">9054 - </w:t>
      </w:r>
      <w:r w:rsidRPr="004B6941">
        <w:rPr>
          <w:rFonts w:cs="Arial"/>
        </w:rPr>
        <w:t>Stručne</w:t>
      </w:r>
      <w:r w:rsidR="00B91854">
        <w:rPr>
          <w:rFonts w:cs="Arial"/>
        </w:rPr>
        <w:t xml:space="preserve"> i</w:t>
      </w:r>
      <w:r w:rsidRPr="004B6941">
        <w:rPr>
          <w:rFonts w:cs="Arial"/>
        </w:rPr>
        <w:t xml:space="preserve"> znanstvene knjige</w:t>
      </w:r>
      <w:r w:rsidR="00B91854">
        <w:rPr>
          <w:rFonts w:cs="Arial"/>
        </w:rPr>
        <w:t>,</w:t>
      </w:r>
      <w:r w:rsidRPr="004B6941">
        <w:rPr>
          <w:rFonts w:cs="Arial"/>
        </w:rPr>
        <w:t xml:space="preserve"> monografije</w:t>
      </w:r>
      <w:r w:rsidR="00B91854">
        <w:rPr>
          <w:rFonts w:cs="Arial"/>
        </w:rPr>
        <w:t xml:space="preserve"> i</w:t>
      </w:r>
      <w:r w:rsidRPr="004B6941">
        <w:rPr>
          <w:rFonts w:cs="Arial"/>
        </w:rPr>
        <w:t xml:space="preserve"> periodika u</w:t>
      </w:r>
    </w:p>
    <w:p w:rsidR="00950D16" w:rsidRPr="004B6941" w:rsidRDefault="00950D16" w:rsidP="00843295">
      <w:pPr>
        <w:ind w:firstLine="708"/>
        <w:contextualSpacing/>
        <w:rPr>
          <w:rFonts w:cs="Arial"/>
        </w:rPr>
      </w:pPr>
      <w:r w:rsidRPr="004B6941">
        <w:rPr>
          <w:rFonts w:cs="Arial"/>
        </w:rPr>
        <w:t>nakladi</w:t>
      </w:r>
      <w:r w:rsidR="001B6EA6">
        <w:rPr>
          <w:rFonts w:cs="Arial"/>
        </w:rPr>
        <w:t xml:space="preserve"> </w:t>
      </w:r>
      <w:r w:rsidRPr="004B6941">
        <w:rPr>
          <w:rFonts w:cs="Arial"/>
        </w:rPr>
        <w:t>preko 1000 primjeraka</w:t>
      </w:r>
      <w:r w:rsidRPr="004B6941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60043">
        <w:rPr>
          <w:rFonts w:cs="Arial"/>
        </w:rPr>
        <w:tab/>
      </w:r>
      <w:r w:rsidR="00C220C1">
        <w:rPr>
          <w:rFonts w:cs="Arial"/>
        </w:rPr>
        <w:t>39</w:t>
      </w:r>
      <w:r w:rsidR="00A554C5">
        <w:t>,</w:t>
      </w:r>
      <w:r w:rsidR="00C220C1">
        <w:t>82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950D16" w:rsidRPr="004B694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2.1.</w:t>
      </w:r>
      <w:r w:rsidR="000A6CCA">
        <w:rPr>
          <w:rFonts w:cs="Arial"/>
        </w:rPr>
        <w:t>4</w:t>
      </w:r>
      <w:r w:rsidRPr="004B6941">
        <w:rPr>
          <w:rFonts w:cs="Arial"/>
        </w:rPr>
        <w:t>.</w:t>
      </w:r>
      <w:r w:rsidRPr="004B6941">
        <w:rPr>
          <w:rFonts w:cs="Arial"/>
        </w:rPr>
        <w:tab/>
      </w:r>
      <w:r w:rsidR="00C60043">
        <w:rPr>
          <w:rFonts w:cs="Arial"/>
        </w:rPr>
        <w:t xml:space="preserve">9055 - </w:t>
      </w:r>
      <w:r w:rsidRPr="004B6941">
        <w:rPr>
          <w:rFonts w:cs="Arial"/>
        </w:rPr>
        <w:t xml:space="preserve">Objava na koricama, </w:t>
      </w:r>
      <w:r w:rsidRPr="00512C66">
        <w:rPr>
          <w:rFonts w:cs="Arial"/>
        </w:rPr>
        <w:t>ovitku</w:t>
      </w:r>
      <w:r w:rsidR="00CA3C52" w:rsidRPr="00512C66">
        <w:rPr>
          <w:rFonts w:cs="Arial"/>
        </w:rPr>
        <w:t xml:space="preserve"> </w:t>
      </w:r>
      <w:r w:rsidR="00BF200C" w:rsidRPr="00512C66">
        <w:rPr>
          <w:rFonts w:cs="Arial"/>
        </w:rPr>
        <w:t>ili</w:t>
      </w:r>
      <w:r w:rsidR="00D81FE3">
        <w:rPr>
          <w:rFonts w:cs="Arial"/>
        </w:rPr>
        <w:t xml:space="preserve"> </w:t>
      </w:r>
      <w:r w:rsidRPr="004B6941">
        <w:rPr>
          <w:rFonts w:cs="Arial"/>
        </w:rPr>
        <w:t>naslovnoj stranici</w:t>
      </w:r>
      <w:r w:rsidRPr="004B6941">
        <w:rPr>
          <w:rFonts w:cs="Arial"/>
        </w:rPr>
        <w:tab/>
      </w:r>
      <w:r w:rsidR="009451FD">
        <w:rPr>
          <w:rFonts w:cs="Arial"/>
        </w:rPr>
        <w:tab/>
      </w:r>
      <w:r w:rsidRPr="004B6941">
        <w:rPr>
          <w:rFonts w:cs="Arial"/>
        </w:rPr>
        <w:tab/>
      </w:r>
      <w:r w:rsidR="009618BD">
        <w:rPr>
          <w:rFonts w:cs="Arial"/>
        </w:rPr>
        <w:t>66</w:t>
      </w:r>
      <w:r w:rsidR="00A554C5">
        <w:t>,</w:t>
      </w:r>
      <w:r w:rsidR="009618BD">
        <w:t>36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950D16" w:rsidRPr="004B6941" w:rsidRDefault="00950D16" w:rsidP="00843295">
      <w:pPr>
        <w:contextualSpacing/>
        <w:rPr>
          <w:rFonts w:cs="Arial"/>
        </w:rPr>
      </w:pPr>
    </w:p>
    <w:p w:rsidR="00950D16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2.2.</w:t>
      </w:r>
      <w:r w:rsidRPr="004B6941">
        <w:rPr>
          <w:rFonts w:cs="Arial"/>
        </w:rPr>
        <w:tab/>
        <w:t>OBJAVLJIVANJE U TISKANIM I ELEKTRONIČKIM PUBLIKACIJAMA U KOMERCIJALNE</w:t>
      </w:r>
      <w:r w:rsidR="004B6941">
        <w:rPr>
          <w:rFonts w:cs="Arial"/>
        </w:rPr>
        <w:t xml:space="preserve"> </w:t>
      </w:r>
      <w:r w:rsidRPr="004B6941">
        <w:rPr>
          <w:rFonts w:cs="Arial"/>
        </w:rPr>
        <w:t>SVRHE</w:t>
      </w:r>
    </w:p>
    <w:p w:rsidR="004B6941" w:rsidRPr="004B6941" w:rsidRDefault="004B6941" w:rsidP="00843295">
      <w:pPr>
        <w:contextualSpacing/>
        <w:rPr>
          <w:rFonts w:cs="Arial"/>
        </w:rPr>
      </w:pPr>
    </w:p>
    <w:p w:rsidR="00950D16" w:rsidRPr="004B6941" w:rsidRDefault="00D50A76" w:rsidP="00843295">
      <w:pPr>
        <w:contextualSpacing/>
        <w:rPr>
          <w:rFonts w:cs="Arial"/>
        </w:rPr>
      </w:pPr>
      <w:r>
        <w:rPr>
          <w:rFonts w:cs="Arial"/>
        </w:rPr>
        <w:t>2.2.1.</w:t>
      </w:r>
      <w:r>
        <w:rPr>
          <w:rFonts w:cs="Arial"/>
        </w:rPr>
        <w:tab/>
      </w:r>
      <w:r w:rsidR="004D23DF">
        <w:rPr>
          <w:rFonts w:cs="Arial"/>
        </w:rPr>
        <w:t xml:space="preserve">9056 - </w:t>
      </w:r>
      <w:r>
        <w:rPr>
          <w:rFonts w:cs="Arial"/>
        </w:rPr>
        <w:t>Knjige</w:t>
      </w:r>
      <w:r w:rsidR="005920C3">
        <w:rPr>
          <w:rFonts w:cs="Arial"/>
        </w:rPr>
        <w:t xml:space="preserve"> i</w:t>
      </w:r>
      <w:r>
        <w:rPr>
          <w:rFonts w:cs="Arial"/>
        </w:rPr>
        <w:t xml:space="preserve"> </w:t>
      </w:r>
      <w:r w:rsidR="00950D16" w:rsidRPr="004B6941">
        <w:rPr>
          <w:rFonts w:cs="Arial"/>
        </w:rPr>
        <w:t>monografije u nakladi do 1000 primjeraka</w:t>
      </w:r>
      <w:r w:rsidR="00950D16" w:rsidRPr="004B6941">
        <w:rPr>
          <w:rFonts w:cs="Arial"/>
        </w:rPr>
        <w:tab/>
      </w:r>
      <w:r w:rsidR="00950D16" w:rsidRPr="004B6941">
        <w:rPr>
          <w:rFonts w:cs="Arial"/>
        </w:rPr>
        <w:tab/>
      </w:r>
      <w:r w:rsidR="00E51EC2">
        <w:rPr>
          <w:rFonts w:cs="Arial"/>
        </w:rPr>
        <w:t xml:space="preserve">  </w:t>
      </w:r>
      <w:r w:rsidR="00FE5206">
        <w:rPr>
          <w:rFonts w:cs="Arial"/>
        </w:rPr>
        <w:t>37</w:t>
      </w:r>
      <w:r w:rsidR="00A554C5">
        <w:t>,</w:t>
      </w:r>
      <w:r w:rsidR="00FE5206">
        <w:t>16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950D16" w:rsidRPr="004B694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2.2.2.</w:t>
      </w:r>
      <w:r w:rsidRPr="004B6941">
        <w:rPr>
          <w:rFonts w:cs="Arial"/>
        </w:rPr>
        <w:tab/>
      </w:r>
      <w:r w:rsidR="004D23DF">
        <w:rPr>
          <w:rFonts w:cs="Arial"/>
        </w:rPr>
        <w:t xml:space="preserve">9057 - </w:t>
      </w:r>
      <w:r w:rsidRPr="004B6941">
        <w:rPr>
          <w:rFonts w:cs="Arial"/>
        </w:rPr>
        <w:t>Knjige</w:t>
      </w:r>
      <w:r w:rsidR="005920C3">
        <w:rPr>
          <w:rFonts w:cs="Arial"/>
        </w:rPr>
        <w:t xml:space="preserve"> i</w:t>
      </w:r>
      <w:r w:rsidR="00D50A76">
        <w:rPr>
          <w:rFonts w:cs="Arial"/>
        </w:rPr>
        <w:t xml:space="preserve"> </w:t>
      </w:r>
      <w:r w:rsidRPr="004B6941">
        <w:rPr>
          <w:rFonts w:cs="Arial"/>
        </w:rPr>
        <w:t>monografije</w:t>
      </w:r>
      <w:r w:rsidR="00D50A76">
        <w:rPr>
          <w:rFonts w:cs="Arial"/>
        </w:rPr>
        <w:t xml:space="preserve"> </w:t>
      </w:r>
      <w:r w:rsidRPr="004B6941">
        <w:rPr>
          <w:rFonts w:cs="Arial"/>
        </w:rPr>
        <w:t>u nakladi preko 1000 primjeraka</w:t>
      </w:r>
      <w:r w:rsidRPr="004B6941">
        <w:rPr>
          <w:rFonts w:cs="Arial"/>
        </w:rPr>
        <w:tab/>
      </w:r>
      <w:r w:rsidRPr="004B6941">
        <w:rPr>
          <w:rFonts w:cs="Arial"/>
        </w:rPr>
        <w:tab/>
      </w:r>
      <w:r w:rsidR="00E51EC2">
        <w:rPr>
          <w:rFonts w:cs="Arial"/>
        </w:rPr>
        <w:t xml:space="preserve">  </w:t>
      </w:r>
      <w:r w:rsidR="00FE5206">
        <w:rPr>
          <w:rFonts w:cs="Arial"/>
        </w:rPr>
        <w:t>50</w:t>
      </w:r>
      <w:r w:rsidR="00A554C5">
        <w:t>,</w:t>
      </w:r>
      <w:r w:rsidR="00FE5206">
        <w:t>44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2.2.3.</w:t>
      </w:r>
      <w:r w:rsidRPr="004B6941">
        <w:rPr>
          <w:rFonts w:cs="Arial"/>
        </w:rPr>
        <w:tab/>
      </w:r>
      <w:r w:rsidR="004D23DF">
        <w:rPr>
          <w:rFonts w:cs="Arial"/>
        </w:rPr>
        <w:t xml:space="preserve">9058 - </w:t>
      </w:r>
      <w:r w:rsidRPr="004B6941">
        <w:rPr>
          <w:rFonts w:cs="Arial"/>
        </w:rPr>
        <w:t>Periodika, katalozi i druge tiskovine u nakladi do 1000</w:t>
      </w:r>
    </w:p>
    <w:p w:rsidR="00950D16" w:rsidRPr="004B6941" w:rsidRDefault="00950D16" w:rsidP="00843295">
      <w:pPr>
        <w:ind w:firstLine="708"/>
        <w:contextualSpacing/>
        <w:rPr>
          <w:rFonts w:cs="Arial"/>
        </w:rPr>
      </w:pPr>
      <w:r w:rsidRPr="004B6941">
        <w:rPr>
          <w:rFonts w:cs="Arial"/>
        </w:rPr>
        <w:t>primjeraka</w:t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7513C3">
        <w:rPr>
          <w:rFonts w:cs="Arial"/>
        </w:rPr>
        <w:tab/>
      </w:r>
      <w:r w:rsidR="00E51EC2">
        <w:rPr>
          <w:rFonts w:cs="Arial"/>
        </w:rPr>
        <w:t xml:space="preserve">  </w:t>
      </w:r>
      <w:r w:rsidR="00FE0106">
        <w:rPr>
          <w:rFonts w:cs="Arial"/>
        </w:rPr>
        <w:t>26</w:t>
      </w:r>
      <w:r w:rsidR="00A554C5">
        <w:t>,</w:t>
      </w:r>
      <w:r w:rsidR="00FE0106">
        <w:t>55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t>2.2.4.</w:t>
      </w:r>
      <w:r w:rsidRPr="004B6941">
        <w:rPr>
          <w:rFonts w:cs="Arial"/>
        </w:rPr>
        <w:tab/>
      </w:r>
      <w:r w:rsidR="004D23DF">
        <w:rPr>
          <w:rFonts w:cs="Arial"/>
        </w:rPr>
        <w:t>9059 - P</w:t>
      </w:r>
      <w:r w:rsidRPr="004B6941">
        <w:rPr>
          <w:rFonts w:cs="Arial"/>
        </w:rPr>
        <w:t>eriodika, katalozi i druge tiskovine u nakladi preko</w:t>
      </w:r>
    </w:p>
    <w:p w:rsidR="00950D16" w:rsidRPr="004B6941" w:rsidRDefault="00950D16" w:rsidP="00843295">
      <w:pPr>
        <w:ind w:firstLine="708"/>
        <w:contextualSpacing/>
        <w:rPr>
          <w:rFonts w:cs="Arial"/>
        </w:rPr>
      </w:pPr>
      <w:r w:rsidRPr="004B6941">
        <w:rPr>
          <w:rFonts w:cs="Arial"/>
        </w:rPr>
        <w:t>1000</w:t>
      </w:r>
      <w:r w:rsidR="002F28B1">
        <w:rPr>
          <w:rFonts w:cs="Arial"/>
        </w:rPr>
        <w:t xml:space="preserve"> </w:t>
      </w:r>
      <w:r w:rsidRPr="004B6941">
        <w:rPr>
          <w:rFonts w:cs="Arial"/>
        </w:rPr>
        <w:t>primjeraka</w:t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="002F28B1">
        <w:rPr>
          <w:rFonts w:cs="Arial"/>
        </w:rPr>
        <w:tab/>
      </w:r>
      <w:r w:rsidRPr="004B6941">
        <w:rPr>
          <w:rFonts w:cs="Arial"/>
        </w:rPr>
        <w:tab/>
      </w:r>
      <w:r w:rsidR="00E51EC2">
        <w:rPr>
          <w:rFonts w:cs="Arial"/>
        </w:rPr>
        <w:t xml:space="preserve">  </w:t>
      </w:r>
      <w:r w:rsidR="00C220C1">
        <w:rPr>
          <w:rFonts w:cs="Arial"/>
        </w:rPr>
        <w:t>39</w:t>
      </w:r>
      <w:r w:rsidR="00A554C5">
        <w:t>,</w:t>
      </w:r>
      <w:r w:rsidR="00C220C1">
        <w:t>82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950D16" w:rsidRPr="004B6941" w:rsidRDefault="00950D16" w:rsidP="00843295">
      <w:pPr>
        <w:contextualSpacing/>
        <w:rPr>
          <w:rFonts w:cs="Arial"/>
        </w:rPr>
      </w:pPr>
      <w:r w:rsidRPr="004B6941">
        <w:rPr>
          <w:rFonts w:cs="Arial"/>
        </w:rPr>
        <w:lastRenderedPageBreak/>
        <w:t>2.2.5.</w:t>
      </w:r>
      <w:r w:rsidRPr="004B6941">
        <w:rPr>
          <w:rFonts w:cs="Arial"/>
        </w:rPr>
        <w:tab/>
      </w:r>
      <w:r w:rsidR="00523959">
        <w:rPr>
          <w:rFonts w:cs="Arial"/>
        </w:rPr>
        <w:t xml:space="preserve">9060 - </w:t>
      </w:r>
      <w:r w:rsidRPr="004B6941">
        <w:rPr>
          <w:rFonts w:cs="Arial"/>
        </w:rPr>
        <w:t xml:space="preserve">Objava na koricama, </w:t>
      </w:r>
      <w:r w:rsidRPr="00512C66">
        <w:rPr>
          <w:rFonts w:cs="Arial"/>
        </w:rPr>
        <w:t>ovitku</w:t>
      </w:r>
      <w:r w:rsidR="00405436" w:rsidRPr="00512C66">
        <w:rPr>
          <w:rFonts w:cs="Arial"/>
        </w:rPr>
        <w:t xml:space="preserve"> ili</w:t>
      </w:r>
      <w:r w:rsidR="00405436">
        <w:rPr>
          <w:rFonts w:cs="Arial"/>
          <w:color w:val="FF0000"/>
        </w:rPr>
        <w:t xml:space="preserve"> </w:t>
      </w:r>
      <w:r w:rsidRPr="004B6941">
        <w:rPr>
          <w:rFonts w:cs="Arial"/>
        </w:rPr>
        <w:t>naslovnoj stranici</w:t>
      </w:r>
      <w:r w:rsidRPr="004B6941">
        <w:rPr>
          <w:rFonts w:cs="Arial"/>
        </w:rPr>
        <w:tab/>
      </w:r>
      <w:r w:rsidRPr="004B6941">
        <w:rPr>
          <w:rFonts w:cs="Arial"/>
        </w:rPr>
        <w:tab/>
      </w:r>
      <w:r w:rsidRPr="004B6941">
        <w:rPr>
          <w:rFonts w:cs="Arial"/>
        </w:rPr>
        <w:tab/>
      </w:r>
      <w:r w:rsidR="005F2541">
        <w:rPr>
          <w:rFonts w:cs="Arial"/>
        </w:rPr>
        <w:t>106</w:t>
      </w:r>
      <w:r w:rsidR="00A554C5">
        <w:t>,</w:t>
      </w:r>
      <w:r w:rsidR="005F2541">
        <w:t>18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843295" w:rsidRDefault="00843295" w:rsidP="00843295">
      <w:pPr>
        <w:contextualSpacing/>
      </w:pPr>
    </w:p>
    <w:p w:rsidR="00925A0A" w:rsidRPr="00925A0A" w:rsidRDefault="00925A0A" w:rsidP="00843295">
      <w:pPr>
        <w:contextualSpacing/>
      </w:pPr>
      <w:r w:rsidRPr="00925A0A">
        <w:t>2.</w:t>
      </w:r>
      <w:r>
        <w:t>3</w:t>
      </w:r>
      <w:r w:rsidRPr="00925A0A">
        <w:t>.</w:t>
      </w:r>
      <w:r w:rsidRPr="00925A0A">
        <w:tab/>
      </w:r>
      <w:r w:rsidR="00523959">
        <w:t xml:space="preserve">9046 - </w:t>
      </w:r>
      <w:r w:rsidRPr="00925A0A">
        <w:t xml:space="preserve">PONOVLJENA IZDANJA I PRIJEVODI - POLOVICA IZNOSA IZ STAVKI </w:t>
      </w:r>
      <w:r w:rsidR="005C4EC7">
        <w:t xml:space="preserve">od </w:t>
      </w:r>
      <w:r w:rsidRPr="00925A0A">
        <w:t>2.1.1. do 2.2.</w:t>
      </w:r>
      <w:r w:rsidR="005C4EC7">
        <w:t>5</w:t>
      </w:r>
      <w:r w:rsidRPr="00925A0A">
        <w:t xml:space="preserve"> </w:t>
      </w:r>
    </w:p>
    <w:p w:rsidR="00843295" w:rsidRDefault="00843295" w:rsidP="00843295">
      <w:pPr>
        <w:spacing w:after="0"/>
        <w:contextualSpacing/>
      </w:pPr>
    </w:p>
    <w:p w:rsidR="00512C66" w:rsidRDefault="005C4EC7" w:rsidP="00843295">
      <w:pPr>
        <w:spacing w:after="0"/>
        <w:contextualSpacing/>
      </w:pPr>
      <w:r w:rsidRPr="005C4EC7">
        <w:t>2.</w:t>
      </w:r>
      <w:r>
        <w:t>4</w:t>
      </w:r>
      <w:r w:rsidRPr="005C4EC7">
        <w:t>.</w:t>
      </w:r>
      <w:r w:rsidRPr="005C4EC7">
        <w:tab/>
        <w:t xml:space="preserve">KORIŠTENJE MUZEJSKE GRAĐE I </w:t>
      </w:r>
      <w:r w:rsidR="00512C66">
        <w:t xml:space="preserve">MUZEJSKE </w:t>
      </w:r>
      <w:r w:rsidRPr="005C4EC7">
        <w:t xml:space="preserve">DOKUMENTACIJE </w:t>
      </w:r>
      <w:r w:rsidR="00A306D8" w:rsidRPr="005C4EC7">
        <w:t>ZA FILM</w:t>
      </w:r>
      <w:r w:rsidR="00512C66">
        <w:t>,</w:t>
      </w:r>
      <w:r w:rsidR="00A306D8" w:rsidRPr="005C4EC7">
        <w:t xml:space="preserve"> VIDEO</w:t>
      </w:r>
    </w:p>
    <w:p w:rsidR="005C4EC7" w:rsidRPr="005C4EC7" w:rsidRDefault="00A306D8" w:rsidP="00843295">
      <w:pPr>
        <w:spacing w:after="0"/>
        <w:ind w:firstLine="708"/>
        <w:contextualSpacing/>
      </w:pPr>
      <w:r>
        <w:t xml:space="preserve">I </w:t>
      </w:r>
      <w:r w:rsidR="00BF1F04">
        <w:t>JAVNO</w:t>
      </w:r>
      <w:r>
        <w:t xml:space="preserve"> PRIKAZIVANJE</w:t>
      </w:r>
    </w:p>
    <w:p w:rsidR="00BD108D" w:rsidRDefault="00BD108D" w:rsidP="00843295">
      <w:pPr>
        <w:contextualSpacing/>
      </w:pPr>
    </w:p>
    <w:p w:rsidR="005C4EC7" w:rsidRPr="005C4EC7" w:rsidRDefault="005C4EC7" w:rsidP="00843295">
      <w:pPr>
        <w:contextualSpacing/>
      </w:pPr>
      <w:r w:rsidRPr="005C4EC7">
        <w:t>2.</w:t>
      </w:r>
      <w:r w:rsidR="000A6CCA">
        <w:t>4</w:t>
      </w:r>
      <w:r w:rsidRPr="005C4EC7">
        <w:t>.1.</w:t>
      </w:r>
      <w:r w:rsidRPr="005C4EC7">
        <w:tab/>
      </w:r>
      <w:r w:rsidR="00523959">
        <w:t xml:space="preserve">9061 - </w:t>
      </w:r>
      <w:r w:rsidRPr="005C4EC7">
        <w:t>Za prikazivanje na lokalnom ili regionalnom području RH</w:t>
      </w:r>
      <w:r w:rsidRPr="005C4EC7">
        <w:tab/>
      </w:r>
      <w:r w:rsidR="00A306D8">
        <w:tab/>
      </w:r>
      <w:r w:rsidR="00FE0106">
        <w:t>26</w:t>
      </w:r>
      <w:r w:rsidR="00A554C5">
        <w:t>,</w:t>
      </w:r>
      <w:r w:rsidR="00FE0106">
        <w:t>55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5C4EC7" w:rsidRPr="005C4EC7" w:rsidRDefault="000A6CCA" w:rsidP="00843295">
      <w:pPr>
        <w:contextualSpacing/>
      </w:pPr>
      <w:r>
        <w:t>2.4</w:t>
      </w:r>
      <w:r w:rsidR="005C4EC7" w:rsidRPr="005C4EC7">
        <w:t>.2.</w:t>
      </w:r>
      <w:r w:rsidR="005C4EC7" w:rsidRPr="005C4EC7">
        <w:tab/>
      </w:r>
      <w:r w:rsidR="00523959">
        <w:t xml:space="preserve">9062 - </w:t>
      </w:r>
      <w:r w:rsidR="005C4EC7" w:rsidRPr="005C4EC7">
        <w:t xml:space="preserve">Za prikazivanje </w:t>
      </w:r>
      <w:r w:rsidR="004B783B">
        <w:t>na</w:t>
      </w:r>
      <w:r w:rsidR="005C4EC7" w:rsidRPr="005C4EC7">
        <w:t xml:space="preserve"> područj</w:t>
      </w:r>
      <w:r w:rsidR="004B783B">
        <w:t>u</w:t>
      </w:r>
      <w:r w:rsidR="005C4EC7" w:rsidRPr="005C4EC7">
        <w:t xml:space="preserve"> Europe</w:t>
      </w:r>
      <w:r w:rsidR="005C4EC7" w:rsidRPr="005C4EC7">
        <w:tab/>
      </w:r>
      <w:r w:rsidR="005C4EC7" w:rsidRPr="005C4EC7">
        <w:tab/>
      </w:r>
      <w:r w:rsidR="005C4EC7" w:rsidRPr="005C4EC7">
        <w:tab/>
      </w:r>
      <w:r w:rsidR="00A306D8">
        <w:tab/>
      </w:r>
      <w:r w:rsidR="005F2541">
        <w:t>53</w:t>
      </w:r>
      <w:r w:rsidR="00A554C5">
        <w:t>,0</w:t>
      </w:r>
      <w:r w:rsidR="005F2541">
        <w:t>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5C4EC7" w:rsidRPr="005C4EC7" w:rsidRDefault="000A6CCA" w:rsidP="00843295">
      <w:pPr>
        <w:contextualSpacing/>
      </w:pPr>
      <w:r>
        <w:t>2.4</w:t>
      </w:r>
      <w:r w:rsidR="005C4EC7" w:rsidRPr="005C4EC7">
        <w:t>.</w:t>
      </w:r>
      <w:r>
        <w:t>3</w:t>
      </w:r>
      <w:r w:rsidR="005C4EC7" w:rsidRPr="005C4EC7">
        <w:t>.</w:t>
      </w:r>
      <w:r w:rsidR="005C4EC7" w:rsidRPr="005C4EC7">
        <w:tab/>
      </w:r>
      <w:r w:rsidR="00523959">
        <w:t xml:space="preserve">9063 - </w:t>
      </w:r>
      <w:r w:rsidR="005C4EC7" w:rsidRPr="005C4EC7">
        <w:t>Za prikazivanje bez ograničenja područja prava prikazivanja</w:t>
      </w:r>
      <w:r>
        <w:tab/>
      </w:r>
      <w:r w:rsidR="00E3473D">
        <w:t>79</w:t>
      </w:r>
      <w:r w:rsidR="00A554C5">
        <w:t>,</w:t>
      </w:r>
      <w:r w:rsidR="00E3473D">
        <w:t>63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523959" w:rsidRDefault="00523959" w:rsidP="00843295">
      <w:pPr>
        <w:contextualSpacing/>
      </w:pPr>
    </w:p>
    <w:p w:rsidR="00663193" w:rsidRDefault="000A6CCA" w:rsidP="00843295">
      <w:pPr>
        <w:contextualSpacing/>
      </w:pPr>
      <w:r w:rsidRPr="000A6CCA">
        <w:t>2.</w:t>
      </w:r>
      <w:r w:rsidR="00BD108D">
        <w:t>5</w:t>
      </w:r>
      <w:r w:rsidRPr="000A6CCA">
        <w:t>.</w:t>
      </w:r>
      <w:r w:rsidRPr="000A6CCA">
        <w:tab/>
        <w:t xml:space="preserve">KORIŠTENJE PRESNIMKI MUZEJSKE GRAĐE I </w:t>
      </w:r>
      <w:r w:rsidR="00663193">
        <w:t xml:space="preserve">MUZEJSKE </w:t>
      </w:r>
      <w:r w:rsidRPr="000A6CCA">
        <w:t>DOKUMENTACIJE</w:t>
      </w:r>
    </w:p>
    <w:p w:rsidR="000A6CCA" w:rsidRPr="000A6CCA" w:rsidRDefault="000A6CCA" w:rsidP="00843295">
      <w:pPr>
        <w:ind w:firstLine="708"/>
        <w:contextualSpacing/>
      </w:pPr>
      <w:r w:rsidRPr="000A6CCA">
        <w:t>U SVRHU IZLAGANJA</w:t>
      </w:r>
      <w:r w:rsidR="00363EF3">
        <w:t xml:space="preserve"> </w:t>
      </w:r>
      <w:r w:rsidRPr="000A6CCA">
        <w:t>(</w:t>
      </w:r>
      <w:r w:rsidR="00363EF3">
        <w:t xml:space="preserve">domaći i </w:t>
      </w:r>
      <w:r w:rsidRPr="000A6CCA">
        <w:t>međunarodni izložbeni projekti)</w:t>
      </w:r>
    </w:p>
    <w:p w:rsidR="00BD108D" w:rsidRDefault="00BD108D" w:rsidP="00843295">
      <w:pPr>
        <w:contextualSpacing/>
      </w:pPr>
    </w:p>
    <w:p w:rsidR="000A6CCA" w:rsidRPr="000A6CCA" w:rsidRDefault="000A6CCA" w:rsidP="00843295">
      <w:pPr>
        <w:contextualSpacing/>
      </w:pPr>
      <w:r w:rsidRPr="000A6CCA">
        <w:t>2.</w:t>
      </w:r>
      <w:r w:rsidR="00BD108D">
        <w:t>5</w:t>
      </w:r>
      <w:r w:rsidRPr="000A6CCA">
        <w:t>.</w:t>
      </w:r>
      <w:r w:rsidR="00BD108D">
        <w:t>1</w:t>
      </w:r>
      <w:r w:rsidRPr="000A6CCA">
        <w:t>.</w:t>
      </w:r>
      <w:r w:rsidRPr="000A6CCA">
        <w:tab/>
      </w:r>
      <w:r w:rsidR="00C0553F">
        <w:t xml:space="preserve">9064 - </w:t>
      </w:r>
      <w:r w:rsidR="00950DDB">
        <w:t xml:space="preserve">Korištenje </w:t>
      </w:r>
      <w:proofErr w:type="spellStart"/>
      <w:r w:rsidR="00950DDB">
        <w:t>p</w:t>
      </w:r>
      <w:r w:rsidRPr="000A6CCA">
        <w:t>resnimk</w:t>
      </w:r>
      <w:r w:rsidR="00950DDB">
        <w:t>e</w:t>
      </w:r>
      <w:proofErr w:type="spellEnd"/>
      <w:r w:rsidRPr="000A6CCA">
        <w:t xml:space="preserve"> na području RH</w:t>
      </w:r>
      <w:r w:rsidR="00656672">
        <w:tab/>
      </w:r>
      <w:r w:rsidR="00656672">
        <w:tab/>
      </w:r>
      <w:r w:rsidR="00656672">
        <w:tab/>
      </w:r>
      <w:r w:rsidR="00BD108D">
        <w:tab/>
      </w:r>
      <w:r w:rsidR="00FE0106">
        <w:t>26</w:t>
      </w:r>
      <w:r w:rsidR="00A554C5">
        <w:t>,</w:t>
      </w:r>
      <w:r w:rsidR="00FE0106">
        <w:t>55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A6CCA" w:rsidRPr="000A6CCA" w:rsidRDefault="00BD108D" w:rsidP="00843295">
      <w:pPr>
        <w:contextualSpacing/>
      </w:pPr>
      <w:r>
        <w:t>2.5.2</w:t>
      </w:r>
      <w:r w:rsidR="000A6CCA" w:rsidRPr="000A6CCA">
        <w:t>.</w:t>
      </w:r>
      <w:r w:rsidR="000A6CCA" w:rsidRPr="000A6CCA">
        <w:tab/>
      </w:r>
      <w:r w:rsidR="00C0553F">
        <w:t xml:space="preserve">9065 - </w:t>
      </w:r>
      <w:r w:rsidR="00950DDB">
        <w:t xml:space="preserve">Korištenje </w:t>
      </w:r>
      <w:proofErr w:type="spellStart"/>
      <w:r w:rsidR="00950DDB">
        <w:t>p</w:t>
      </w:r>
      <w:r w:rsidR="000A6CCA" w:rsidRPr="000A6CCA">
        <w:t>resnimk</w:t>
      </w:r>
      <w:r w:rsidR="00950DDB">
        <w:t>e</w:t>
      </w:r>
      <w:proofErr w:type="spellEnd"/>
      <w:r w:rsidR="000A6CCA" w:rsidRPr="000A6CCA">
        <w:t xml:space="preserve"> </w:t>
      </w:r>
      <w:r w:rsidR="00950DDB">
        <w:t>na</w:t>
      </w:r>
      <w:r w:rsidR="004015D2">
        <w:t xml:space="preserve"> području</w:t>
      </w:r>
      <w:r w:rsidR="000A6CCA" w:rsidRPr="000A6CCA">
        <w:t xml:space="preserve"> Europe</w:t>
      </w:r>
      <w:r w:rsidR="00656672">
        <w:tab/>
      </w:r>
      <w:r w:rsidR="000A6CCA" w:rsidRPr="000A6CCA">
        <w:tab/>
      </w:r>
      <w:r w:rsidR="00214D8D">
        <w:tab/>
      </w:r>
      <w:r w:rsidR="00C220C1">
        <w:t>39</w:t>
      </w:r>
      <w:r w:rsidR="00A554C5">
        <w:t>,</w:t>
      </w:r>
      <w:r w:rsidR="00C220C1">
        <w:t>82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F8384A" w:rsidRDefault="000A6CCA" w:rsidP="00843295">
      <w:pPr>
        <w:contextualSpacing/>
      </w:pPr>
      <w:r w:rsidRPr="000A6CCA">
        <w:t>2.</w:t>
      </w:r>
      <w:r w:rsidR="00BD108D">
        <w:t>5</w:t>
      </w:r>
      <w:r w:rsidRPr="000A6CCA">
        <w:t>.</w:t>
      </w:r>
      <w:r w:rsidR="00BD108D">
        <w:t>3</w:t>
      </w:r>
      <w:r w:rsidRPr="000A6CCA">
        <w:t>.</w:t>
      </w:r>
      <w:r w:rsidRPr="000A6CCA">
        <w:tab/>
      </w:r>
      <w:r w:rsidR="00C0553F">
        <w:t xml:space="preserve">9066 - </w:t>
      </w:r>
      <w:r w:rsidR="004015D2">
        <w:t xml:space="preserve">Korištenje </w:t>
      </w:r>
      <w:proofErr w:type="spellStart"/>
      <w:r w:rsidR="004015D2">
        <w:t>p</w:t>
      </w:r>
      <w:r w:rsidR="004015D2" w:rsidRPr="000A6CCA">
        <w:t>resnimk</w:t>
      </w:r>
      <w:r w:rsidR="004015D2">
        <w:t>e</w:t>
      </w:r>
      <w:proofErr w:type="spellEnd"/>
      <w:r w:rsidR="004015D2" w:rsidRPr="000A6CCA">
        <w:t xml:space="preserve"> </w:t>
      </w:r>
      <w:r w:rsidRPr="000A6CCA">
        <w:t>bez ograničenja područja izlaganja</w:t>
      </w:r>
      <w:r w:rsidRPr="000A6CCA">
        <w:tab/>
      </w:r>
      <w:r w:rsidR="00214D8D">
        <w:tab/>
      </w:r>
      <w:r w:rsidR="005F2541">
        <w:t>53</w:t>
      </w:r>
      <w:r w:rsidR="00A554C5">
        <w:t>,0</w:t>
      </w:r>
      <w:r w:rsidR="005F2541">
        <w:t>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C0553F" w:rsidRDefault="00C0553F" w:rsidP="00843295">
      <w:pPr>
        <w:contextualSpacing/>
      </w:pPr>
    </w:p>
    <w:p w:rsidR="00F20694" w:rsidRPr="00F20694" w:rsidRDefault="00F20694" w:rsidP="00843295">
      <w:pPr>
        <w:contextualSpacing/>
      </w:pPr>
      <w:r w:rsidRPr="00F20694">
        <w:t>2.</w:t>
      </w:r>
      <w:r>
        <w:t>6</w:t>
      </w:r>
      <w:r w:rsidRPr="00F20694">
        <w:t>.</w:t>
      </w:r>
      <w:r w:rsidRPr="00F20694">
        <w:tab/>
        <w:t>OBJAVLJIVANJE ON-LINE (mrežne stranice, društvene mreže</w:t>
      </w:r>
      <w:r w:rsidR="004015D2">
        <w:t xml:space="preserve"> i sl.</w:t>
      </w:r>
      <w:r w:rsidRPr="00F20694">
        <w:t>)</w:t>
      </w:r>
    </w:p>
    <w:p w:rsidR="00F20694" w:rsidRPr="00F20694" w:rsidRDefault="00F20694" w:rsidP="00843295">
      <w:pPr>
        <w:contextualSpacing/>
      </w:pPr>
    </w:p>
    <w:p w:rsidR="00023B45" w:rsidRPr="00A43C3E" w:rsidRDefault="00705F32" w:rsidP="00843295">
      <w:pPr>
        <w:contextualSpacing/>
      </w:pPr>
      <w:r w:rsidRPr="00A43C3E">
        <w:t>2.6.1.</w:t>
      </w:r>
      <w:r w:rsidRPr="00A43C3E">
        <w:tab/>
      </w:r>
      <w:r w:rsidR="00DA3544">
        <w:t xml:space="preserve">9067 - </w:t>
      </w:r>
      <w:r w:rsidR="00023B45" w:rsidRPr="00A43C3E">
        <w:t>Objavljivanje on-line - 1 mjesec</w:t>
      </w:r>
      <w:r w:rsidR="00F30B3D" w:rsidRPr="00A43C3E">
        <w:tab/>
      </w:r>
      <w:r w:rsidR="00F30B3D" w:rsidRPr="00A43C3E">
        <w:tab/>
      </w:r>
      <w:r w:rsidR="00F30B3D" w:rsidRPr="00A43C3E">
        <w:tab/>
      </w:r>
      <w:r w:rsidR="00F30B3D" w:rsidRPr="00A43C3E">
        <w:tab/>
      </w:r>
      <w:r w:rsidR="00F30B3D" w:rsidRPr="00A43C3E">
        <w:tab/>
      </w:r>
      <w:r w:rsidR="00FE0106">
        <w:t>26</w:t>
      </w:r>
      <w:r w:rsidR="00A554C5">
        <w:t>,</w:t>
      </w:r>
      <w:r w:rsidR="00FE0106">
        <w:t>55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DF3B9C" w:rsidRPr="00A43C3E" w:rsidRDefault="00705F32" w:rsidP="00843295">
      <w:pPr>
        <w:contextualSpacing/>
      </w:pPr>
      <w:r w:rsidRPr="00A43C3E">
        <w:t>2.6.2.</w:t>
      </w:r>
      <w:r w:rsidRPr="00A43C3E">
        <w:tab/>
      </w:r>
      <w:r w:rsidR="00DA3544">
        <w:t xml:space="preserve">9068 - </w:t>
      </w:r>
      <w:r w:rsidR="00DF3B9C" w:rsidRPr="00A43C3E">
        <w:t>Objavljivanje on-line - 1 godina</w:t>
      </w:r>
      <w:r w:rsidR="00DF3B9C" w:rsidRPr="00A43C3E">
        <w:tab/>
      </w:r>
      <w:r w:rsidR="00DF3B9C" w:rsidRPr="00A43C3E">
        <w:tab/>
      </w:r>
      <w:r w:rsidR="00DF3B9C" w:rsidRPr="00A43C3E">
        <w:tab/>
      </w:r>
      <w:r w:rsidR="00DF3B9C" w:rsidRPr="00A43C3E">
        <w:tab/>
      </w:r>
      <w:r w:rsidR="00DF3B9C" w:rsidRPr="00A43C3E">
        <w:tab/>
      </w:r>
      <w:r w:rsidR="005F2541">
        <w:t>53</w:t>
      </w:r>
      <w:r w:rsidR="00A554C5">
        <w:t>,0</w:t>
      </w:r>
      <w:r w:rsidR="005F2541">
        <w:t>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23B45" w:rsidRPr="00A43C3E" w:rsidRDefault="00705F32" w:rsidP="00843295">
      <w:pPr>
        <w:contextualSpacing/>
      </w:pPr>
      <w:r w:rsidRPr="00A43C3E">
        <w:t>2.6.3.</w:t>
      </w:r>
      <w:r w:rsidRPr="00A43C3E">
        <w:tab/>
      </w:r>
      <w:r w:rsidR="00DA3544">
        <w:t xml:space="preserve">9069 - </w:t>
      </w:r>
      <w:r w:rsidR="00023B45" w:rsidRPr="00A43C3E">
        <w:t xml:space="preserve">Objavljivanje on-line </w:t>
      </w:r>
      <w:r w:rsidR="00F30B3D" w:rsidRPr="00A43C3E">
        <w:t>–</w:t>
      </w:r>
      <w:r w:rsidR="00023B45" w:rsidRPr="00A43C3E">
        <w:t xml:space="preserve"> neograničeno</w:t>
      </w:r>
      <w:r w:rsidR="00F30B3D" w:rsidRPr="00A43C3E">
        <w:tab/>
      </w:r>
      <w:r w:rsidR="00344E06" w:rsidRPr="00A43C3E">
        <w:tab/>
      </w:r>
      <w:r w:rsidR="00344E06" w:rsidRPr="00A43C3E">
        <w:tab/>
      </w:r>
      <w:r w:rsidR="00344E06" w:rsidRPr="00A43C3E">
        <w:tab/>
      </w:r>
      <w:r w:rsidR="00E3473D">
        <w:t>79</w:t>
      </w:r>
      <w:r w:rsidR="00A554C5">
        <w:t>,</w:t>
      </w:r>
      <w:r w:rsidR="00E3473D">
        <w:t>63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21FF8" w:rsidRDefault="00021FF8" w:rsidP="00843295">
      <w:pPr>
        <w:contextualSpacing/>
      </w:pPr>
    </w:p>
    <w:p w:rsidR="006F0B3C" w:rsidRDefault="00AC293F" w:rsidP="00843295">
      <w:pPr>
        <w:contextualSpacing/>
      </w:pPr>
      <w:r w:rsidRPr="00AC293F">
        <w:t>2.</w:t>
      </w:r>
      <w:r>
        <w:t>7</w:t>
      </w:r>
      <w:r w:rsidRPr="00AC293F">
        <w:t>.</w:t>
      </w:r>
      <w:r w:rsidRPr="00AC293F">
        <w:tab/>
        <w:t xml:space="preserve">OBJAVLJIVANJE, JAVNO PRIKAZIVANJE I KORIŠTENJE </w:t>
      </w:r>
      <w:r w:rsidR="006F0B3C" w:rsidRPr="00AC293F">
        <w:t>MUZEJSKE</w:t>
      </w:r>
      <w:r w:rsidRPr="00AC293F">
        <w:t xml:space="preserve"> </w:t>
      </w:r>
      <w:r w:rsidR="006F0B3C" w:rsidRPr="00AC293F">
        <w:t>GRAĐE</w:t>
      </w:r>
    </w:p>
    <w:p w:rsidR="00AC293F" w:rsidRDefault="006F0B3C" w:rsidP="00843295">
      <w:pPr>
        <w:ind w:firstLine="708"/>
        <w:contextualSpacing/>
      </w:pPr>
      <w:r w:rsidRPr="00AC293F">
        <w:t xml:space="preserve">I </w:t>
      </w:r>
      <w:r w:rsidR="003B6FBB">
        <w:t xml:space="preserve">MUZEJSKE </w:t>
      </w:r>
      <w:r w:rsidRPr="00AC293F">
        <w:t>DOKUMENTACIJE</w:t>
      </w:r>
      <w:r>
        <w:t xml:space="preserve"> </w:t>
      </w:r>
      <w:r w:rsidR="00AC293F" w:rsidRPr="00AC293F">
        <w:t>U OSTALE SVRHE</w:t>
      </w:r>
    </w:p>
    <w:p w:rsidR="006F0B3C" w:rsidRPr="00AC293F" w:rsidRDefault="006F0B3C" w:rsidP="00843295">
      <w:pPr>
        <w:ind w:firstLine="708"/>
        <w:contextualSpacing/>
      </w:pPr>
    </w:p>
    <w:p w:rsidR="002F28B1" w:rsidRDefault="006F0B3C" w:rsidP="00843295">
      <w:pPr>
        <w:contextualSpacing/>
      </w:pPr>
      <w:r>
        <w:t>2.7.1.</w:t>
      </w:r>
      <w:r w:rsidR="00AC293F" w:rsidRPr="00AC293F">
        <w:tab/>
      </w:r>
      <w:r w:rsidR="00DA3544">
        <w:t xml:space="preserve">9070 - </w:t>
      </w:r>
      <w:r w:rsidR="006171D3">
        <w:t>P</w:t>
      </w:r>
      <w:r w:rsidR="00AC293F" w:rsidRPr="00AC293F">
        <w:t>resnimk</w:t>
      </w:r>
      <w:r w:rsidR="009B6125">
        <w:t>a</w:t>
      </w:r>
      <w:r w:rsidR="00AC293F" w:rsidRPr="00AC293F">
        <w:t xml:space="preserve"> muzejske građe i dokumentacije</w:t>
      </w:r>
      <w:r w:rsidR="00731718">
        <w:t xml:space="preserve"> za potrebe</w:t>
      </w:r>
    </w:p>
    <w:p w:rsidR="00AC293F" w:rsidRPr="00AC293F" w:rsidRDefault="00731718" w:rsidP="00843295">
      <w:pPr>
        <w:ind w:firstLine="708"/>
        <w:contextualSpacing/>
      </w:pPr>
      <w:r>
        <w:t>stručnih i</w:t>
      </w:r>
      <w:r w:rsidR="002F28B1">
        <w:t xml:space="preserve"> </w:t>
      </w:r>
      <w:r>
        <w:t>znanstvenih prezentacija</w:t>
      </w:r>
      <w:r>
        <w:tab/>
      </w:r>
      <w:r>
        <w:tab/>
      </w:r>
      <w:r>
        <w:tab/>
      </w:r>
      <w:r>
        <w:tab/>
      </w:r>
      <w:r>
        <w:tab/>
      </w:r>
      <w:r w:rsidR="0035061C">
        <w:t xml:space="preserve">    </w:t>
      </w:r>
      <w:r w:rsidR="00E3473D">
        <w:t>3</w:t>
      </w:r>
      <w:r w:rsidR="00A554C5">
        <w:t>,</w:t>
      </w:r>
      <w:r w:rsidR="00E3473D">
        <w:t>98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AC293F" w:rsidP="00843295">
      <w:pPr>
        <w:contextualSpacing/>
      </w:pPr>
      <w:r w:rsidRPr="00AC293F">
        <w:t>2.</w:t>
      </w:r>
      <w:r w:rsidR="00687A2B">
        <w:t>7</w:t>
      </w:r>
      <w:r w:rsidRPr="00AC293F">
        <w:t>.</w:t>
      </w:r>
      <w:r w:rsidR="00687A2B">
        <w:t>2</w:t>
      </w:r>
      <w:r w:rsidRPr="00AC293F">
        <w:t>.</w:t>
      </w:r>
      <w:r w:rsidRPr="00AC293F">
        <w:tab/>
      </w:r>
      <w:r w:rsidR="00DA3544">
        <w:t xml:space="preserve">9071 - </w:t>
      </w:r>
      <w:r w:rsidR="00443FA5" w:rsidRPr="00A43C3E">
        <w:t>U svrhu i</w:t>
      </w:r>
      <w:r w:rsidRPr="00AC293F">
        <w:t>zrad</w:t>
      </w:r>
      <w:r w:rsidR="00443FA5">
        <w:t>e</w:t>
      </w:r>
      <w:r w:rsidRPr="00AC293F">
        <w:t xml:space="preserve"> </w:t>
      </w:r>
      <w:r w:rsidR="003156B2">
        <w:t xml:space="preserve">suvenirskih i </w:t>
      </w:r>
      <w:r w:rsidRPr="00AC293F">
        <w:t>uporabnih predmeta</w:t>
      </w:r>
    </w:p>
    <w:p w:rsidR="00AC293F" w:rsidRPr="00AC293F" w:rsidRDefault="00AC293F" w:rsidP="00843295">
      <w:pPr>
        <w:ind w:firstLine="708"/>
        <w:contextualSpacing/>
      </w:pPr>
      <w:r w:rsidRPr="00AC293F">
        <w:t>(3D predmeti, šalice,</w:t>
      </w:r>
      <w:r w:rsidR="002F28B1">
        <w:t xml:space="preserve"> </w:t>
      </w:r>
      <w:r w:rsidRPr="00AC293F">
        <w:t>marame,</w:t>
      </w:r>
      <w:r w:rsidR="00DA3544">
        <w:t xml:space="preserve"> </w:t>
      </w:r>
      <w:r w:rsidRPr="00AC293F">
        <w:t>torbe,</w:t>
      </w:r>
      <w:r w:rsidR="007857FA">
        <w:t xml:space="preserve"> </w:t>
      </w:r>
      <w:r w:rsidR="006F0B3C">
        <w:t>olovke,</w:t>
      </w:r>
      <w:r w:rsidR="003156B2">
        <w:t xml:space="preserve"> </w:t>
      </w:r>
      <w:r w:rsidR="006F0B3C">
        <w:t>gumice,</w:t>
      </w:r>
      <w:r w:rsidR="00443FA5">
        <w:t xml:space="preserve"> </w:t>
      </w:r>
      <w:r w:rsidR="006F0B3C">
        <w:t>USB</w:t>
      </w:r>
      <w:r w:rsidR="00AA4E50">
        <w:t xml:space="preserve"> i sl.</w:t>
      </w:r>
      <w:r w:rsidR="006F0B3C">
        <w:t>)</w:t>
      </w:r>
      <w:r w:rsidR="00AA4E50">
        <w:tab/>
      </w:r>
      <w:r w:rsidR="00AA4E50">
        <w:tab/>
      </w:r>
      <w:r w:rsidR="0035061C">
        <w:t xml:space="preserve">  </w:t>
      </w:r>
      <w:r w:rsidR="00E3473D">
        <w:t>99</w:t>
      </w:r>
      <w:r w:rsidR="00A554C5">
        <w:t>,</w:t>
      </w:r>
      <w:r w:rsidR="00E3473D">
        <w:t>54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AC293F" w:rsidP="00843295">
      <w:pPr>
        <w:contextualSpacing/>
      </w:pPr>
      <w:r w:rsidRPr="00AC293F">
        <w:t>2.</w:t>
      </w:r>
      <w:r w:rsidR="00687A2B">
        <w:t>7</w:t>
      </w:r>
      <w:r w:rsidRPr="00AC293F">
        <w:t>.</w:t>
      </w:r>
      <w:r w:rsidR="00687A2B">
        <w:t>3</w:t>
      </w:r>
      <w:r w:rsidRPr="00AC293F">
        <w:t>.</w:t>
      </w:r>
      <w:r w:rsidR="00687A2B">
        <w:tab/>
      </w:r>
      <w:r w:rsidR="00DA3544">
        <w:t xml:space="preserve">9072 - </w:t>
      </w:r>
      <w:r w:rsidR="00CA3C52" w:rsidRPr="00DE38C3">
        <w:t>U svrhu i</w:t>
      </w:r>
      <w:r w:rsidR="00CE2808" w:rsidRPr="00AC293F">
        <w:t>zrad</w:t>
      </w:r>
      <w:r w:rsidR="00CA3C52">
        <w:t>e</w:t>
      </w:r>
      <w:r w:rsidR="00CE2808" w:rsidRPr="00AC293F">
        <w:t xml:space="preserve"> tiskanih suvenira manjega opsega i </w:t>
      </w:r>
    </w:p>
    <w:p w:rsidR="00AC293F" w:rsidRPr="00AC293F" w:rsidRDefault="00CE2808" w:rsidP="00843295">
      <w:pPr>
        <w:ind w:firstLine="708"/>
        <w:contextualSpacing/>
      </w:pPr>
      <w:r w:rsidRPr="00AC293F">
        <w:t>formata</w:t>
      </w:r>
      <w:r w:rsidR="002F28B1">
        <w:t xml:space="preserve"> </w:t>
      </w:r>
      <w:r>
        <w:t>(</w:t>
      </w:r>
      <w:r w:rsidR="00AC293F" w:rsidRPr="00AC293F">
        <w:t>razglednice, čestitke)</w:t>
      </w:r>
      <w:r w:rsidR="00734C4A">
        <w:tab/>
      </w:r>
      <w:r w:rsidR="00DA3544">
        <w:tab/>
      </w:r>
      <w:r w:rsidR="00DA3544">
        <w:tab/>
      </w:r>
      <w:r w:rsidR="00DA3544">
        <w:tab/>
      </w:r>
      <w:r w:rsidR="00DA3544">
        <w:tab/>
      </w:r>
      <w:r w:rsidR="00DA3544">
        <w:tab/>
      </w:r>
      <w:r w:rsidR="0035061C">
        <w:t xml:space="preserve">  </w:t>
      </w:r>
      <w:r w:rsidR="00C220C1">
        <w:t>39</w:t>
      </w:r>
      <w:r w:rsidR="00A554C5">
        <w:t>,</w:t>
      </w:r>
      <w:r w:rsidR="00C220C1">
        <w:t>82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AC293F" w:rsidP="00843295">
      <w:pPr>
        <w:contextualSpacing/>
      </w:pPr>
      <w:r w:rsidRPr="00AC293F">
        <w:t>2.</w:t>
      </w:r>
      <w:r w:rsidR="00687A2B">
        <w:t>7</w:t>
      </w:r>
      <w:r w:rsidRPr="00AC293F">
        <w:t>.</w:t>
      </w:r>
      <w:r w:rsidR="00687A2B">
        <w:t>4</w:t>
      </w:r>
      <w:r w:rsidRPr="00AC293F">
        <w:t>.</w:t>
      </w:r>
      <w:r w:rsidR="00687A2B">
        <w:tab/>
      </w:r>
      <w:r w:rsidR="00556AE0">
        <w:t xml:space="preserve">9073 - </w:t>
      </w:r>
      <w:r w:rsidR="0017647B" w:rsidRPr="00DE38C3">
        <w:t xml:space="preserve">U svrhu </w:t>
      </w:r>
      <w:r w:rsidR="00443FA5" w:rsidRPr="00DE38C3">
        <w:t>i</w:t>
      </w:r>
      <w:r w:rsidR="00734C4A">
        <w:t>zrad</w:t>
      </w:r>
      <w:r w:rsidR="00443FA5">
        <w:t>e</w:t>
      </w:r>
      <w:r w:rsidR="00734C4A">
        <w:t xml:space="preserve"> </w:t>
      </w:r>
      <w:r w:rsidR="00BC1C94" w:rsidRPr="008B1194">
        <w:t>tiskanih suvenira većeg opsega i formata</w:t>
      </w:r>
    </w:p>
    <w:p w:rsidR="00AC293F" w:rsidRPr="00AC293F" w:rsidRDefault="00BC1C94" w:rsidP="00843295">
      <w:pPr>
        <w:ind w:firstLine="708"/>
        <w:contextualSpacing/>
      </w:pPr>
      <w:r w:rsidRPr="008B1194">
        <w:t>(</w:t>
      </w:r>
      <w:r w:rsidR="00AC293F" w:rsidRPr="008B1194">
        <w:t>kalendar</w:t>
      </w:r>
      <w:r w:rsidR="00734C4A" w:rsidRPr="008B1194">
        <w:t>a</w:t>
      </w:r>
      <w:r w:rsidR="00AC293F" w:rsidRPr="008B1194">
        <w:t>,</w:t>
      </w:r>
      <w:r w:rsidR="002F28B1">
        <w:t xml:space="preserve"> </w:t>
      </w:r>
      <w:r w:rsidR="00AC293F" w:rsidRPr="008B1194">
        <w:t>rokovni</w:t>
      </w:r>
      <w:r w:rsidR="00F237AF" w:rsidRPr="008B1194">
        <w:t>ka, plakata</w:t>
      </w:r>
      <w:r w:rsidRPr="008B1194">
        <w:t>)</w:t>
      </w:r>
      <w:r w:rsidR="00556AE0">
        <w:tab/>
      </w:r>
      <w:r w:rsidR="00556AE0">
        <w:tab/>
      </w:r>
      <w:r w:rsidR="00556AE0">
        <w:tab/>
      </w:r>
      <w:r w:rsidR="00556AE0">
        <w:tab/>
      </w:r>
      <w:r w:rsidR="00556AE0">
        <w:tab/>
      </w:r>
      <w:r w:rsidR="00556AE0">
        <w:tab/>
      </w:r>
      <w:r w:rsidR="0035061C">
        <w:t xml:space="preserve">  </w:t>
      </w:r>
      <w:r w:rsidR="00670FA1">
        <w:t>66</w:t>
      </w:r>
      <w:r w:rsidR="00A554C5">
        <w:t>,</w:t>
      </w:r>
      <w:r w:rsidR="00670FA1">
        <w:t>36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F28B1" w:rsidRDefault="00AC293F" w:rsidP="00843295">
      <w:pPr>
        <w:contextualSpacing/>
      </w:pPr>
      <w:r w:rsidRPr="00AC293F">
        <w:t>2.</w:t>
      </w:r>
      <w:r w:rsidR="00687A2B">
        <w:t>7</w:t>
      </w:r>
      <w:r w:rsidRPr="00AC293F">
        <w:t>.</w:t>
      </w:r>
      <w:r w:rsidR="00BC1C94">
        <w:t>5</w:t>
      </w:r>
      <w:r w:rsidRPr="00AC293F">
        <w:t>.</w:t>
      </w:r>
      <w:r w:rsidRPr="00AC293F">
        <w:tab/>
      </w:r>
      <w:r w:rsidR="00556AE0">
        <w:t xml:space="preserve">9074 - </w:t>
      </w:r>
      <w:r w:rsidR="000A58DB" w:rsidRPr="00DE480B">
        <w:t>U svrhu izrade j</w:t>
      </w:r>
      <w:r w:rsidRPr="00DE480B">
        <w:t>umbo plakat</w:t>
      </w:r>
      <w:r w:rsidR="000A58DB" w:rsidRPr="00DE480B">
        <w:t>a</w:t>
      </w:r>
      <w:r w:rsidRPr="00DE480B">
        <w:t xml:space="preserve">, </w:t>
      </w:r>
      <w:r w:rsidR="00A30FE5" w:rsidRPr="00DE480B">
        <w:t xml:space="preserve">prikazivanja na </w:t>
      </w:r>
      <w:r w:rsidRPr="00DE480B">
        <w:t>displ</w:t>
      </w:r>
      <w:r w:rsidR="0017647B" w:rsidRPr="00DE480B">
        <w:t>ej</w:t>
      </w:r>
      <w:r w:rsidRPr="00DE480B">
        <w:t>i</w:t>
      </w:r>
      <w:r w:rsidR="00A30FE5" w:rsidRPr="00DE480B">
        <w:t>ma</w:t>
      </w:r>
    </w:p>
    <w:p w:rsidR="00AC293F" w:rsidRPr="00AC293F" w:rsidRDefault="00A30FE5" w:rsidP="00843295">
      <w:pPr>
        <w:ind w:firstLine="708"/>
        <w:contextualSpacing/>
      </w:pPr>
      <w:r w:rsidRPr="00DE480B">
        <w:t>i</w:t>
      </w:r>
      <w:r w:rsidR="0017647B" w:rsidRPr="00DE480B">
        <w:t xml:space="preserve"> razn</w:t>
      </w:r>
      <w:r w:rsidRPr="00DE480B">
        <w:t>im</w:t>
      </w:r>
      <w:r w:rsidR="002F28B1">
        <w:t xml:space="preserve"> </w:t>
      </w:r>
      <w:r w:rsidR="0017647B" w:rsidRPr="00DE480B">
        <w:t>oglasn</w:t>
      </w:r>
      <w:r w:rsidRPr="00DE480B">
        <w:t>im</w:t>
      </w:r>
      <w:r w:rsidR="00556AE0">
        <w:t xml:space="preserve"> </w:t>
      </w:r>
      <w:r w:rsidR="0017647B" w:rsidRPr="00DE480B">
        <w:t>površin</w:t>
      </w:r>
      <w:r w:rsidRPr="00DE480B">
        <w:t>ama</w:t>
      </w:r>
      <w:r w:rsidR="00AC293F" w:rsidRPr="00DE480B">
        <w:tab/>
      </w:r>
      <w:r w:rsidR="00F466BC">
        <w:tab/>
      </w:r>
      <w:r w:rsidR="00F466BC">
        <w:tab/>
      </w:r>
      <w:r w:rsidR="00F466BC">
        <w:tab/>
      </w:r>
      <w:r w:rsidR="00F466BC">
        <w:tab/>
      </w:r>
      <w:r w:rsidR="00F466BC">
        <w:tab/>
      </w:r>
      <w:r w:rsidR="00E3473D">
        <w:t>265</w:t>
      </w:r>
      <w:r w:rsidR="00A554C5">
        <w:t>,</w:t>
      </w:r>
      <w:r w:rsidR="00E3473D">
        <w:t>45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C40A9" w:rsidRDefault="00687A2B" w:rsidP="00843295">
      <w:pPr>
        <w:contextualSpacing/>
      </w:pPr>
      <w:r>
        <w:t>2.7.</w:t>
      </w:r>
      <w:r w:rsidR="00BC1C94">
        <w:t>6</w:t>
      </w:r>
      <w:r>
        <w:t>.</w:t>
      </w:r>
      <w:r>
        <w:tab/>
      </w:r>
      <w:r w:rsidR="00170277">
        <w:t xml:space="preserve">9075 - </w:t>
      </w:r>
      <w:r w:rsidR="00F35996" w:rsidRPr="00FA4EA3">
        <w:t>U svrhu i</w:t>
      </w:r>
      <w:r w:rsidR="0051684A" w:rsidRPr="00FA4EA3">
        <w:t>zrad</w:t>
      </w:r>
      <w:r w:rsidR="00F35996" w:rsidRPr="00FA4EA3">
        <w:t>e</w:t>
      </w:r>
      <w:r w:rsidR="0017647B">
        <w:t xml:space="preserve"> </w:t>
      </w:r>
      <w:r w:rsidR="005203D4">
        <w:t>raznih kartica</w:t>
      </w:r>
    </w:p>
    <w:p w:rsidR="00AC293F" w:rsidRPr="00AC293F" w:rsidRDefault="00F35996" w:rsidP="00843295">
      <w:pPr>
        <w:ind w:firstLine="708"/>
        <w:contextualSpacing/>
      </w:pPr>
      <w:r>
        <w:t>(</w:t>
      </w:r>
      <w:r w:rsidR="00AC293F" w:rsidRPr="00AC293F">
        <w:t>telefonske, klupske,</w:t>
      </w:r>
      <w:r w:rsidR="000C40A9">
        <w:t xml:space="preserve"> </w:t>
      </w:r>
      <w:r w:rsidR="00AC293F" w:rsidRPr="00AC293F">
        <w:t>kreditne kartice</w:t>
      </w:r>
      <w:r>
        <w:t xml:space="preserve"> i sl.)</w:t>
      </w:r>
      <w:r w:rsidR="002F28B1">
        <w:tab/>
      </w:r>
      <w:r w:rsidR="002F28B1">
        <w:tab/>
      </w:r>
      <w:r w:rsidR="002F28B1">
        <w:tab/>
      </w:r>
      <w:r w:rsidR="00BA0E0B">
        <w:tab/>
      </w:r>
      <w:r w:rsidR="002F28B1">
        <w:t>132</w:t>
      </w:r>
      <w:r w:rsidR="00A554C5">
        <w:t>,</w:t>
      </w:r>
      <w:r w:rsidR="002F28B1">
        <w:t>72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AC293F" w:rsidRPr="00AC293F" w:rsidRDefault="00BC1C94" w:rsidP="00843295">
      <w:pPr>
        <w:contextualSpacing/>
      </w:pPr>
      <w:r>
        <w:t>2.7.7</w:t>
      </w:r>
      <w:r w:rsidR="00687A2B">
        <w:t>.</w:t>
      </w:r>
      <w:r w:rsidR="00687A2B">
        <w:tab/>
      </w:r>
      <w:r w:rsidR="00170277">
        <w:t xml:space="preserve">9076 - </w:t>
      </w:r>
      <w:r w:rsidR="00F35996" w:rsidRPr="00FA4EA3">
        <w:t>U svrhu izrade p</w:t>
      </w:r>
      <w:r w:rsidR="00AC293F" w:rsidRPr="00FA4EA3">
        <w:t xml:space="preserve">oštanske </w:t>
      </w:r>
      <w:r w:rsidR="00AC293F" w:rsidRPr="00AC293F">
        <w:t>marke</w:t>
      </w:r>
      <w:r w:rsidR="00BA0E0B">
        <w:tab/>
      </w:r>
      <w:r w:rsidR="00BA0E0B">
        <w:tab/>
      </w:r>
      <w:r w:rsidR="00BA0E0B">
        <w:tab/>
      </w:r>
      <w:r w:rsidR="00BA0E0B">
        <w:tab/>
      </w:r>
      <w:r w:rsidR="002F28B1">
        <w:tab/>
      </w:r>
      <w:r w:rsidR="00442ACF">
        <w:t>132</w:t>
      </w:r>
      <w:r w:rsidR="00A554C5">
        <w:t>,</w:t>
      </w:r>
      <w:r w:rsidR="00442ACF">
        <w:t>72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AC293F" w:rsidRDefault="00687A2B" w:rsidP="00843295">
      <w:pPr>
        <w:contextualSpacing/>
      </w:pPr>
      <w:r w:rsidRPr="000E2D6A">
        <w:t>2</w:t>
      </w:r>
      <w:r w:rsidR="00BC1C94">
        <w:t>.7.8</w:t>
      </w:r>
      <w:r w:rsidRPr="000E2D6A">
        <w:t>.</w:t>
      </w:r>
      <w:r w:rsidRPr="000E2D6A">
        <w:tab/>
      </w:r>
      <w:r w:rsidR="00170277">
        <w:t xml:space="preserve">9077 - </w:t>
      </w:r>
      <w:r w:rsidR="00AC293F" w:rsidRPr="000E2D6A">
        <w:t xml:space="preserve">Korištenje </w:t>
      </w:r>
      <w:r w:rsidR="00BF1C91">
        <w:t xml:space="preserve">od strane fizičke osobe </w:t>
      </w:r>
      <w:r w:rsidR="00AC293F" w:rsidRPr="000E2D6A">
        <w:t xml:space="preserve">u </w:t>
      </w:r>
      <w:r w:rsidR="00BF1C91">
        <w:t xml:space="preserve">nekomercijalne </w:t>
      </w:r>
      <w:r w:rsidR="00AC293F" w:rsidRPr="000E2D6A">
        <w:t>svrhe</w:t>
      </w:r>
      <w:r w:rsidR="00AC293F" w:rsidRPr="00AC293F">
        <w:tab/>
      </w:r>
      <w:r w:rsidR="0035061C">
        <w:t xml:space="preserve">  </w:t>
      </w:r>
      <w:r w:rsidR="005F2541">
        <w:t>53</w:t>
      </w:r>
      <w:r w:rsidR="00A554C5">
        <w:t>,0</w:t>
      </w:r>
      <w:r w:rsidR="005F2541">
        <w:t>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AC293F" w:rsidRPr="004C7447" w:rsidRDefault="004C7447" w:rsidP="00843295">
      <w:pPr>
        <w:contextualSpacing/>
      </w:pPr>
      <w:r w:rsidRPr="004C7447">
        <w:t>2.7.</w:t>
      </w:r>
      <w:r w:rsidR="00A91195">
        <w:t>9</w:t>
      </w:r>
      <w:r w:rsidR="00687A2B" w:rsidRPr="004C7447">
        <w:t>.</w:t>
      </w:r>
      <w:r w:rsidR="00687A2B" w:rsidRPr="004C7447">
        <w:tab/>
      </w:r>
      <w:r w:rsidR="00170277">
        <w:t xml:space="preserve">9078 - </w:t>
      </w:r>
      <w:r w:rsidR="0036363E" w:rsidRPr="004C7447">
        <w:t>U svrhu u</w:t>
      </w:r>
      <w:r w:rsidR="00AC293F" w:rsidRPr="004C7447">
        <w:t>ređenj</w:t>
      </w:r>
      <w:r w:rsidR="0036363E" w:rsidRPr="004C7447">
        <w:t>a</w:t>
      </w:r>
      <w:r w:rsidR="00AC293F" w:rsidRPr="004C7447">
        <w:t xml:space="preserve"> </w:t>
      </w:r>
      <w:r w:rsidR="00BF1C91">
        <w:t>interi</w:t>
      </w:r>
      <w:r w:rsidR="00687A2B" w:rsidRPr="004C7447">
        <w:t>jera</w:t>
      </w:r>
      <w:r w:rsidR="00E70776" w:rsidRPr="004C7447">
        <w:t xml:space="preserve"> pravnih osoba</w:t>
      </w:r>
      <w:r w:rsidR="00687A2B" w:rsidRPr="004C7447">
        <w:tab/>
      </w:r>
      <w:r w:rsidR="00687A2B" w:rsidRPr="004C7447">
        <w:tab/>
      </w:r>
      <w:r w:rsidR="00BF1C91">
        <w:tab/>
      </w:r>
      <w:r w:rsidR="0035482F">
        <w:t>265</w:t>
      </w:r>
      <w:r w:rsidR="00A554C5">
        <w:t>,</w:t>
      </w:r>
      <w:r w:rsidR="0035482F">
        <w:t>45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880A11" w:rsidRDefault="00880A11" w:rsidP="00843295">
      <w:pPr>
        <w:contextualSpacing/>
        <w:rPr>
          <w:b/>
        </w:rPr>
      </w:pPr>
    </w:p>
    <w:p w:rsidR="00843295" w:rsidRDefault="00843295" w:rsidP="00843295">
      <w:pPr>
        <w:contextualSpacing/>
        <w:rPr>
          <w:b/>
        </w:rPr>
      </w:pPr>
    </w:p>
    <w:p w:rsidR="00843295" w:rsidRDefault="00843295" w:rsidP="00843295">
      <w:pPr>
        <w:contextualSpacing/>
        <w:rPr>
          <w:b/>
        </w:rPr>
      </w:pPr>
    </w:p>
    <w:p w:rsidR="007737A1" w:rsidRPr="007737A1" w:rsidRDefault="00CA61A5" w:rsidP="00843295">
      <w:pPr>
        <w:contextualSpacing/>
        <w:rPr>
          <w:b/>
        </w:rPr>
      </w:pPr>
      <w:r>
        <w:rPr>
          <w:b/>
        </w:rPr>
        <w:lastRenderedPageBreak/>
        <w:t>3</w:t>
      </w:r>
      <w:r w:rsidR="007737A1" w:rsidRPr="007737A1">
        <w:rPr>
          <w:b/>
        </w:rPr>
        <w:t>.</w:t>
      </w:r>
      <w:r w:rsidR="007737A1" w:rsidRPr="007737A1">
        <w:rPr>
          <w:b/>
        </w:rPr>
        <w:tab/>
        <w:t>KORIŠTENJE PROSTORA I IMOVINE</w:t>
      </w:r>
    </w:p>
    <w:p w:rsidR="007737A1" w:rsidRPr="007737A1" w:rsidRDefault="007737A1" w:rsidP="00843295">
      <w:pPr>
        <w:contextualSpacing/>
      </w:pPr>
    </w:p>
    <w:p w:rsidR="009F171A" w:rsidRPr="00A74A93" w:rsidRDefault="009F171A" w:rsidP="00843295">
      <w:pPr>
        <w:contextualSpacing/>
      </w:pPr>
      <w:r w:rsidRPr="00A74A93">
        <w:t>3.</w:t>
      </w:r>
      <w:r>
        <w:t>1</w:t>
      </w:r>
      <w:r w:rsidRPr="00A74A93">
        <w:t>.</w:t>
      </w:r>
      <w:r w:rsidRPr="00A74A93">
        <w:tab/>
        <w:t>ZA SNIMANJA U NEKOMERCIJALNE SVRHE</w:t>
      </w:r>
    </w:p>
    <w:p w:rsidR="009F171A" w:rsidRPr="00A74A93" w:rsidRDefault="009F171A" w:rsidP="00843295">
      <w:pPr>
        <w:contextualSpacing/>
      </w:pPr>
    </w:p>
    <w:p w:rsidR="00C27673" w:rsidRDefault="009F171A" w:rsidP="00843295">
      <w:pPr>
        <w:contextualSpacing/>
      </w:pPr>
      <w:r w:rsidRPr="00A74A93">
        <w:t>3.</w:t>
      </w:r>
      <w:r>
        <w:t>1</w:t>
      </w:r>
      <w:r w:rsidRPr="00A74A93">
        <w:t>.1.</w:t>
      </w:r>
      <w:r w:rsidRPr="00A74A93">
        <w:tab/>
      </w:r>
      <w:r w:rsidR="00170277">
        <w:t xml:space="preserve">9079 - </w:t>
      </w:r>
      <w:r w:rsidRPr="00A74A93">
        <w:t>Filmska, televizijska, fotografska i druga snimanja</w:t>
      </w:r>
    </w:p>
    <w:p w:rsidR="009F171A" w:rsidRPr="00A74A93" w:rsidRDefault="009F171A" w:rsidP="00843295">
      <w:pPr>
        <w:ind w:firstLine="708"/>
        <w:contextualSpacing/>
      </w:pPr>
      <w:r w:rsidRPr="00A74A93">
        <w:t>u</w:t>
      </w:r>
      <w:r w:rsidR="00C27673">
        <w:t xml:space="preserve"> </w:t>
      </w:r>
      <w:r w:rsidRPr="00A74A93">
        <w:t>nekomercijalne</w:t>
      </w:r>
      <w:r w:rsidR="002F28B1">
        <w:t xml:space="preserve"> </w:t>
      </w:r>
      <w:r w:rsidRPr="00A74A93">
        <w:t>svrhe</w:t>
      </w:r>
      <w:r w:rsidR="00170277">
        <w:t xml:space="preserve"> </w:t>
      </w:r>
      <w:r w:rsidRPr="00A74A93">
        <w:t>radnim danom (1 sat)</w:t>
      </w:r>
      <w:r w:rsidRPr="00A74A93">
        <w:tab/>
      </w:r>
      <w:r w:rsidRPr="00A74A93">
        <w:tab/>
      </w:r>
      <w:r w:rsidRPr="00A74A93">
        <w:tab/>
      </w:r>
      <w:r w:rsidRPr="00A74A93">
        <w:tab/>
      </w:r>
      <w:r w:rsidR="00172910">
        <w:t>199</w:t>
      </w:r>
      <w:r w:rsidR="00A554C5">
        <w:t>,0</w:t>
      </w:r>
      <w:r w:rsidR="00172910">
        <w:t>7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312A7" w:rsidRDefault="009F171A" w:rsidP="00843295">
      <w:pPr>
        <w:contextualSpacing/>
      </w:pPr>
      <w:r w:rsidRPr="00A74A93">
        <w:t>3.</w:t>
      </w:r>
      <w:r>
        <w:t>1</w:t>
      </w:r>
      <w:r w:rsidRPr="00A74A93">
        <w:t>.2.</w:t>
      </w:r>
      <w:r w:rsidRPr="00A74A93">
        <w:tab/>
      </w:r>
      <w:r w:rsidR="00170277">
        <w:t xml:space="preserve">9080 - </w:t>
      </w:r>
      <w:r w:rsidRPr="00A74A93">
        <w:t>Filmska, televizijska, fotografska i druga snimanja</w:t>
      </w:r>
    </w:p>
    <w:p w:rsidR="001312A7" w:rsidRDefault="009F171A" w:rsidP="00843295">
      <w:pPr>
        <w:ind w:firstLine="708"/>
        <w:contextualSpacing/>
      </w:pPr>
      <w:r w:rsidRPr="00A74A93">
        <w:t>u</w:t>
      </w:r>
      <w:r w:rsidR="002F28B1">
        <w:t xml:space="preserve"> </w:t>
      </w:r>
      <w:r w:rsidRPr="00A74A93">
        <w:t>nekomercijalne</w:t>
      </w:r>
      <w:r w:rsidR="002F28B1">
        <w:t xml:space="preserve"> </w:t>
      </w:r>
      <w:r w:rsidRPr="00A74A93">
        <w:t>svrhe</w:t>
      </w:r>
      <w:r w:rsidR="00170277">
        <w:t xml:space="preserve"> </w:t>
      </w:r>
      <w:r w:rsidRPr="00A74A93">
        <w:t>radnim danom</w:t>
      </w:r>
    </w:p>
    <w:p w:rsidR="009F171A" w:rsidRPr="00A74A93" w:rsidRDefault="009F171A" w:rsidP="00843295">
      <w:pPr>
        <w:ind w:firstLine="708"/>
        <w:contextualSpacing/>
      </w:pPr>
      <w:r w:rsidRPr="00A74A93">
        <w:t>(svakih daljnjih započetih</w:t>
      </w:r>
      <w:r w:rsidR="001312A7">
        <w:t xml:space="preserve"> </w:t>
      </w:r>
      <w:r w:rsidRPr="00A74A93">
        <w:t>pola sata)</w:t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843295">
        <w:t xml:space="preserve">  </w:t>
      </w:r>
      <w:r w:rsidR="00C220C1">
        <w:t>39</w:t>
      </w:r>
      <w:r w:rsidR="00A554C5">
        <w:t>,</w:t>
      </w:r>
      <w:r w:rsidR="00C220C1">
        <w:t>82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1312A7" w:rsidRDefault="009F171A" w:rsidP="00843295">
      <w:pPr>
        <w:contextualSpacing/>
      </w:pPr>
      <w:r>
        <w:t>3.1</w:t>
      </w:r>
      <w:r w:rsidRPr="00A74A93">
        <w:t>.3.</w:t>
      </w:r>
      <w:r w:rsidRPr="00A74A93">
        <w:tab/>
      </w:r>
      <w:r w:rsidR="00170277">
        <w:t xml:space="preserve">9081 - </w:t>
      </w:r>
      <w:r w:rsidRPr="00A74A93">
        <w:t>Filmska, televizijska, fotografska i druga snimanja</w:t>
      </w:r>
    </w:p>
    <w:p w:rsidR="009F171A" w:rsidRPr="00A74A93" w:rsidRDefault="009F171A" w:rsidP="00843295">
      <w:pPr>
        <w:ind w:firstLine="708"/>
        <w:contextualSpacing/>
      </w:pPr>
      <w:r w:rsidRPr="00A74A93">
        <w:t>u</w:t>
      </w:r>
      <w:r w:rsidR="001312A7">
        <w:t xml:space="preserve"> </w:t>
      </w:r>
      <w:r w:rsidRPr="00A74A93">
        <w:t>nekomercijalne</w:t>
      </w:r>
      <w:r w:rsidR="00253681">
        <w:t xml:space="preserve"> </w:t>
      </w:r>
      <w:r w:rsidRPr="00A74A93">
        <w:t>svrhe</w:t>
      </w:r>
      <w:r w:rsidR="00170277">
        <w:t xml:space="preserve"> </w:t>
      </w:r>
      <w:r w:rsidRPr="00A74A93">
        <w:t>neradnim danom (1 sat)</w:t>
      </w:r>
      <w:r w:rsidRPr="00A74A93">
        <w:tab/>
      </w:r>
      <w:r w:rsidRPr="00A74A93">
        <w:tab/>
      </w:r>
      <w:r w:rsidRPr="00A74A93">
        <w:tab/>
      </w:r>
      <w:r w:rsidR="0035482F">
        <w:t>265</w:t>
      </w:r>
      <w:r w:rsidR="00A554C5">
        <w:t>,</w:t>
      </w:r>
      <w:r w:rsidR="0035482F">
        <w:t>45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27C61" w:rsidRDefault="009F171A" w:rsidP="00843295">
      <w:pPr>
        <w:contextualSpacing/>
      </w:pPr>
      <w:r>
        <w:t>3.1</w:t>
      </w:r>
      <w:r w:rsidRPr="00A74A93">
        <w:t>.4.</w:t>
      </w:r>
      <w:r w:rsidRPr="00A74A93">
        <w:tab/>
      </w:r>
      <w:r w:rsidR="00170277">
        <w:t xml:space="preserve">9082 - </w:t>
      </w:r>
      <w:r w:rsidRPr="00A74A93">
        <w:t>Filmska, televizijska, fotografska i druga snimanja</w:t>
      </w:r>
    </w:p>
    <w:p w:rsidR="00027C61" w:rsidRDefault="009F171A" w:rsidP="00843295">
      <w:pPr>
        <w:ind w:firstLine="708"/>
        <w:contextualSpacing/>
      </w:pPr>
      <w:r w:rsidRPr="00A74A93">
        <w:t>u</w:t>
      </w:r>
      <w:r w:rsidR="00027C61">
        <w:t xml:space="preserve"> </w:t>
      </w:r>
      <w:r w:rsidRPr="00A74A93">
        <w:t>nekomercijalne</w:t>
      </w:r>
      <w:r w:rsidR="00253681">
        <w:t xml:space="preserve"> </w:t>
      </w:r>
      <w:r w:rsidRPr="00A74A93">
        <w:t>svrhe</w:t>
      </w:r>
      <w:r w:rsidR="00170277">
        <w:t xml:space="preserve"> </w:t>
      </w:r>
      <w:r w:rsidRPr="00A74A93">
        <w:t>neradnim danom</w:t>
      </w:r>
    </w:p>
    <w:p w:rsidR="009F171A" w:rsidRPr="00A74A93" w:rsidRDefault="009F171A" w:rsidP="00843295">
      <w:pPr>
        <w:ind w:firstLine="708"/>
        <w:contextualSpacing/>
      </w:pPr>
      <w:r w:rsidRPr="00A74A93">
        <w:t>(svakih daljnjih započetih</w:t>
      </w:r>
      <w:r w:rsidR="00027C61">
        <w:t xml:space="preserve"> </w:t>
      </w:r>
      <w:r w:rsidRPr="00A74A93">
        <w:t>pola sata)</w:t>
      </w:r>
      <w:r w:rsidRPr="00A74A93">
        <w:tab/>
      </w:r>
      <w:r w:rsidR="00253681">
        <w:tab/>
      </w:r>
      <w:r w:rsidR="00253681">
        <w:tab/>
      </w:r>
      <w:r w:rsidR="00253681">
        <w:tab/>
      </w:r>
      <w:r w:rsidRPr="00A74A93">
        <w:tab/>
      </w:r>
      <w:r w:rsidR="00843295">
        <w:t xml:space="preserve">  </w:t>
      </w:r>
      <w:r w:rsidR="00670FA1">
        <w:t>66</w:t>
      </w:r>
      <w:r w:rsidR="00A554C5">
        <w:t>,</w:t>
      </w:r>
      <w:r w:rsidR="00670FA1">
        <w:t>36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7A6663" w:rsidRDefault="009F171A" w:rsidP="00843295">
      <w:pPr>
        <w:contextualSpacing/>
      </w:pPr>
      <w:r>
        <w:t>3.1</w:t>
      </w:r>
      <w:r w:rsidRPr="00A74A93">
        <w:t>.5.</w:t>
      </w:r>
      <w:r w:rsidRPr="00A74A93">
        <w:tab/>
      </w:r>
      <w:r w:rsidR="00170277">
        <w:t xml:space="preserve">9083 - </w:t>
      </w:r>
      <w:r w:rsidRPr="00A74A93">
        <w:t>Cjelodnevno korištenje u nekomercijalne svrhe</w:t>
      </w:r>
    </w:p>
    <w:p w:rsidR="009F171A" w:rsidRPr="00A74A93" w:rsidRDefault="009F171A" w:rsidP="00843295">
      <w:pPr>
        <w:ind w:firstLine="708"/>
        <w:contextualSpacing/>
      </w:pPr>
      <w:r w:rsidRPr="00A74A93">
        <w:t>radnim danom</w:t>
      </w:r>
      <w:r w:rsidR="007A6663">
        <w:tab/>
      </w:r>
      <w:r w:rsidR="007A6663">
        <w:tab/>
      </w:r>
      <w:r w:rsidR="007A6663">
        <w:tab/>
      </w:r>
      <w:r w:rsidR="007A6663">
        <w:tab/>
      </w:r>
      <w:r w:rsidR="007A6663">
        <w:tab/>
      </w:r>
      <w:r w:rsidR="007A6663">
        <w:tab/>
      </w:r>
      <w:r w:rsidR="007A6663">
        <w:tab/>
      </w:r>
      <w:r w:rsidRPr="00A74A93">
        <w:tab/>
      </w:r>
      <w:r w:rsidR="00172910">
        <w:t>398</w:t>
      </w:r>
      <w:r w:rsidR="00A554C5">
        <w:t>,</w:t>
      </w:r>
      <w:r w:rsidR="00172910">
        <w:t>17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7A6663" w:rsidRDefault="009F171A" w:rsidP="00843295">
      <w:pPr>
        <w:contextualSpacing/>
      </w:pPr>
      <w:r>
        <w:t>3.1</w:t>
      </w:r>
      <w:r w:rsidRPr="00A74A93">
        <w:t>.6.</w:t>
      </w:r>
      <w:r w:rsidRPr="00A74A93">
        <w:tab/>
      </w:r>
      <w:r w:rsidR="00170277">
        <w:t xml:space="preserve">9084 - </w:t>
      </w:r>
      <w:r w:rsidRPr="00A74A93">
        <w:t>Cjelodnevno korištenje u nekomercijalne svrhe</w:t>
      </w:r>
    </w:p>
    <w:p w:rsidR="009F171A" w:rsidRPr="00A74A93" w:rsidRDefault="009F171A" w:rsidP="00843295">
      <w:pPr>
        <w:ind w:firstLine="708"/>
        <w:contextualSpacing/>
      </w:pPr>
      <w:r w:rsidRPr="00A74A93">
        <w:t>neradnim</w:t>
      </w:r>
      <w:r w:rsidR="007A6663">
        <w:t xml:space="preserve"> </w:t>
      </w:r>
      <w:r w:rsidRPr="00A74A93">
        <w:t>danom</w:t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253681">
        <w:tab/>
      </w:r>
      <w:r w:rsidR="00172910">
        <w:t xml:space="preserve">530,89 </w:t>
      </w:r>
      <w:proofErr w:type="spellStart"/>
      <w:r w:rsidR="00172910">
        <w:t>Eur</w:t>
      </w:r>
      <w:proofErr w:type="spellEnd"/>
      <w:r w:rsidR="00172910">
        <w:t xml:space="preserve"> </w:t>
      </w:r>
    </w:p>
    <w:p w:rsidR="007A6663" w:rsidRDefault="009F171A" w:rsidP="00843295">
      <w:pPr>
        <w:ind w:left="708" w:hanging="708"/>
        <w:contextualSpacing/>
      </w:pPr>
      <w:r>
        <w:t>3.1</w:t>
      </w:r>
      <w:r w:rsidRPr="00A74A93">
        <w:t>.7.</w:t>
      </w:r>
      <w:r w:rsidRPr="00A74A93">
        <w:tab/>
      </w:r>
      <w:r w:rsidR="00694125">
        <w:t xml:space="preserve">9085 - </w:t>
      </w:r>
      <w:r w:rsidRPr="00A74A93">
        <w:t>Filmsko ili fotografsko snimanje u nekomercijalne</w:t>
      </w:r>
    </w:p>
    <w:p w:rsidR="009F171A" w:rsidRPr="00A74A93" w:rsidRDefault="009F171A" w:rsidP="00843295">
      <w:pPr>
        <w:ind w:left="708"/>
        <w:contextualSpacing/>
      </w:pPr>
      <w:r w:rsidRPr="00A74A93">
        <w:t>(privatne)</w:t>
      </w:r>
      <w:r w:rsidR="007A6663">
        <w:t xml:space="preserve"> </w:t>
      </w:r>
      <w:r w:rsidRPr="00A74A93">
        <w:t>svrhe</w:t>
      </w:r>
      <w:r w:rsidR="00253681">
        <w:t xml:space="preserve"> </w:t>
      </w:r>
      <w:r w:rsidRPr="00A74A93">
        <w:t>fizičkih osoba (1 sat)</w:t>
      </w:r>
      <w:r w:rsidR="00A116A9">
        <w:tab/>
      </w:r>
      <w:r w:rsidR="00A116A9">
        <w:tab/>
      </w:r>
      <w:r w:rsidR="00A116A9">
        <w:tab/>
      </w:r>
      <w:r w:rsidRPr="00A74A93">
        <w:tab/>
      </w:r>
      <w:r w:rsidRPr="00A74A93">
        <w:tab/>
      </w:r>
      <w:r w:rsidR="00843295">
        <w:t xml:space="preserve">  </w:t>
      </w:r>
      <w:r w:rsidR="00670FA1">
        <w:t>66</w:t>
      </w:r>
      <w:r w:rsidR="00A554C5">
        <w:t>,</w:t>
      </w:r>
      <w:r w:rsidR="00670FA1">
        <w:t>36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21FF8" w:rsidRDefault="00021FF8" w:rsidP="00843295">
      <w:pPr>
        <w:contextualSpacing/>
      </w:pPr>
    </w:p>
    <w:p w:rsidR="007737A1" w:rsidRPr="00A74A93" w:rsidRDefault="00CA61A5" w:rsidP="00843295">
      <w:pPr>
        <w:contextualSpacing/>
      </w:pPr>
      <w:r>
        <w:t>3</w:t>
      </w:r>
      <w:r w:rsidR="009F171A">
        <w:t>.2</w:t>
      </w:r>
      <w:r w:rsidR="007737A1" w:rsidRPr="007737A1">
        <w:t>.</w:t>
      </w:r>
      <w:r w:rsidR="007737A1" w:rsidRPr="007737A1">
        <w:tab/>
        <w:t xml:space="preserve">ZA </w:t>
      </w:r>
      <w:r w:rsidR="007737A1" w:rsidRPr="00A74A93">
        <w:t>SNIMANJA</w:t>
      </w:r>
      <w:r w:rsidR="0007130D" w:rsidRPr="00A74A93">
        <w:t xml:space="preserve"> U KOMERCIJALNE SVRHE</w:t>
      </w:r>
    </w:p>
    <w:p w:rsidR="007737A1" w:rsidRPr="007737A1" w:rsidRDefault="007737A1" w:rsidP="00843295">
      <w:pPr>
        <w:contextualSpacing/>
      </w:pPr>
    </w:p>
    <w:p w:rsidR="007A6663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.1.</w:t>
      </w:r>
      <w:r w:rsidR="007737A1" w:rsidRPr="007737A1">
        <w:tab/>
      </w:r>
      <w:r w:rsidR="00700DC4">
        <w:t xml:space="preserve">9086 - </w:t>
      </w:r>
      <w:r w:rsidR="007737A1" w:rsidRPr="007737A1">
        <w:t>Filmska, televizijska, fotografska i druga snimanja</w:t>
      </w:r>
    </w:p>
    <w:p w:rsidR="007737A1" w:rsidRPr="007737A1" w:rsidRDefault="007737A1" w:rsidP="00843295">
      <w:pPr>
        <w:ind w:firstLine="708"/>
        <w:contextualSpacing/>
      </w:pPr>
      <w:r w:rsidRPr="007737A1">
        <w:t>u</w:t>
      </w:r>
      <w:r w:rsidR="007A6663">
        <w:t xml:space="preserve"> </w:t>
      </w:r>
      <w:r w:rsidRPr="007737A1">
        <w:t>komercijalne</w:t>
      </w:r>
      <w:r w:rsidR="00253681">
        <w:t xml:space="preserve"> </w:t>
      </w:r>
      <w:r w:rsidRPr="007737A1">
        <w:t>svrhe</w:t>
      </w:r>
      <w:r w:rsidR="00700DC4">
        <w:t xml:space="preserve"> </w:t>
      </w:r>
      <w:r w:rsidRPr="007737A1">
        <w:t>radnim danom (1 sat)</w:t>
      </w:r>
      <w:r w:rsidRPr="007737A1">
        <w:tab/>
      </w:r>
      <w:r w:rsidR="00C35F39">
        <w:tab/>
      </w:r>
      <w:r w:rsidRPr="007737A1">
        <w:tab/>
      </w:r>
      <w:r w:rsidRPr="007737A1">
        <w:tab/>
      </w:r>
      <w:r w:rsidR="00442ACF">
        <w:t>331</w:t>
      </w:r>
      <w:r w:rsidR="00A554C5">
        <w:t>,</w:t>
      </w:r>
      <w:r w:rsidR="00442ACF">
        <w:t>81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7A6663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.2.</w:t>
      </w:r>
      <w:r w:rsidR="007737A1" w:rsidRPr="007737A1">
        <w:tab/>
      </w:r>
      <w:r w:rsidR="00700DC4">
        <w:t xml:space="preserve">9087 - </w:t>
      </w:r>
      <w:r w:rsidR="007737A1" w:rsidRPr="007737A1">
        <w:t>Filmska, televizijska, fotografska i druga snimanja</w:t>
      </w:r>
    </w:p>
    <w:p w:rsidR="007A6663" w:rsidRDefault="007737A1" w:rsidP="00843295">
      <w:pPr>
        <w:ind w:firstLine="708"/>
        <w:contextualSpacing/>
      </w:pPr>
      <w:r w:rsidRPr="007737A1">
        <w:t>u</w:t>
      </w:r>
      <w:r w:rsidR="007A6663">
        <w:t xml:space="preserve"> </w:t>
      </w:r>
      <w:r w:rsidRPr="007737A1">
        <w:t>komercijalne</w:t>
      </w:r>
      <w:r w:rsidR="00253681">
        <w:t xml:space="preserve"> </w:t>
      </w:r>
      <w:r w:rsidRPr="007737A1">
        <w:t>svrhe</w:t>
      </w:r>
      <w:r w:rsidR="00700DC4">
        <w:t xml:space="preserve"> </w:t>
      </w:r>
      <w:r w:rsidRPr="007737A1">
        <w:t>radnim danom</w:t>
      </w:r>
    </w:p>
    <w:p w:rsidR="007737A1" w:rsidRPr="007737A1" w:rsidRDefault="007737A1" w:rsidP="00843295">
      <w:pPr>
        <w:ind w:firstLine="708"/>
        <w:contextualSpacing/>
      </w:pPr>
      <w:r w:rsidRPr="007737A1">
        <w:t>(svakih daljnjih započetih</w:t>
      </w:r>
      <w:r w:rsidR="007A6663">
        <w:t xml:space="preserve"> </w:t>
      </w:r>
      <w:r w:rsidRPr="007737A1">
        <w:t>pola sata)</w:t>
      </w:r>
      <w:r w:rsidRPr="007737A1">
        <w:tab/>
      </w:r>
      <w:r w:rsidR="00253681">
        <w:tab/>
      </w:r>
      <w:r w:rsidR="00253681">
        <w:tab/>
      </w:r>
      <w:r w:rsidR="00253681">
        <w:tab/>
      </w:r>
      <w:r w:rsidR="00425D08">
        <w:tab/>
      </w:r>
      <w:r w:rsidR="00843295">
        <w:t xml:space="preserve">  </w:t>
      </w:r>
      <w:r w:rsidR="00670FA1">
        <w:t>66</w:t>
      </w:r>
      <w:r w:rsidR="00A554C5">
        <w:t>,</w:t>
      </w:r>
      <w:r w:rsidR="00670FA1">
        <w:t>36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53681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.3.</w:t>
      </w:r>
      <w:r w:rsidR="007737A1" w:rsidRPr="007737A1">
        <w:tab/>
      </w:r>
      <w:r w:rsidR="005053B5">
        <w:t xml:space="preserve">9088 - </w:t>
      </w:r>
      <w:r w:rsidR="007737A1" w:rsidRPr="007737A1">
        <w:t>Filmska, televizijska</w:t>
      </w:r>
      <w:r w:rsidR="007275CF">
        <w:t xml:space="preserve">, fotografska </w:t>
      </w:r>
      <w:r w:rsidR="007737A1" w:rsidRPr="007737A1">
        <w:t>i druga snimanja u</w:t>
      </w:r>
    </w:p>
    <w:p w:rsidR="007737A1" w:rsidRPr="007737A1" w:rsidRDefault="007737A1" w:rsidP="00843295">
      <w:pPr>
        <w:ind w:firstLine="708"/>
        <w:contextualSpacing/>
      </w:pPr>
      <w:r w:rsidRPr="007737A1">
        <w:t>komercijalne</w:t>
      </w:r>
      <w:r w:rsidR="00253681">
        <w:t xml:space="preserve"> </w:t>
      </w:r>
      <w:r w:rsidRPr="007737A1">
        <w:t>svrhe</w:t>
      </w:r>
      <w:r w:rsidR="005053B5">
        <w:t xml:space="preserve"> </w:t>
      </w:r>
      <w:r w:rsidRPr="007737A1">
        <w:t>neradnim</w:t>
      </w:r>
      <w:r w:rsidR="007275CF">
        <w:t xml:space="preserve"> </w:t>
      </w:r>
      <w:r w:rsidRPr="007737A1">
        <w:t>danom (1 sat)</w:t>
      </w:r>
      <w:r w:rsidR="00CA61A5">
        <w:tab/>
      </w:r>
      <w:r w:rsidR="00CA61A5">
        <w:tab/>
      </w:r>
      <w:r w:rsidR="00CA61A5">
        <w:tab/>
      </w:r>
      <w:r w:rsidR="00CA61A5">
        <w:tab/>
      </w:r>
      <w:r w:rsidR="00442ACF">
        <w:t>464,53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253681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.4.</w:t>
      </w:r>
      <w:r w:rsidR="007737A1" w:rsidRPr="007737A1">
        <w:tab/>
      </w:r>
      <w:r w:rsidR="005053B5">
        <w:t xml:space="preserve">9089 - </w:t>
      </w:r>
      <w:r w:rsidR="007737A1" w:rsidRPr="007737A1">
        <w:t>Filmska, televizijska</w:t>
      </w:r>
      <w:r>
        <w:t xml:space="preserve">, fotografska </w:t>
      </w:r>
      <w:r w:rsidR="007737A1" w:rsidRPr="007737A1">
        <w:t xml:space="preserve">i druga snimanja u </w:t>
      </w:r>
    </w:p>
    <w:p w:rsidR="00843295" w:rsidRDefault="007737A1" w:rsidP="00843295">
      <w:pPr>
        <w:ind w:firstLine="708"/>
        <w:contextualSpacing/>
      </w:pPr>
      <w:r w:rsidRPr="007737A1">
        <w:t>komercijalne</w:t>
      </w:r>
      <w:r w:rsidR="00253681">
        <w:t xml:space="preserve"> </w:t>
      </w:r>
      <w:r w:rsidRPr="007737A1">
        <w:t>svrhe</w:t>
      </w:r>
      <w:r w:rsidR="005053B5">
        <w:t xml:space="preserve"> </w:t>
      </w:r>
      <w:r w:rsidRPr="00974A17">
        <w:t>neradnim</w:t>
      </w:r>
      <w:r w:rsidR="00910D2A" w:rsidRPr="00974A17">
        <w:t xml:space="preserve"> </w:t>
      </w:r>
      <w:r w:rsidRPr="00974A17">
        <w:t>danom</w:t>
      </w:r>
    </w:p>
    <w:p w:rsidR="007737A1" w:rsidRPr="00974A17" w:rsidRDefault="007737A1" w:rsidP="00843295">
      <w:pPr>
        <w:ind w:firstLine="708"/>
        <w:contextualSpacing/>
      </w:pPr>
      <w:r w:rsidRPr="00974A17">
        <w:t>(svakih</w:t>
      </w:r>
      <w:r w:rsidR="00CA61A5" w:rsidRPr="00974A17">
        <w:t xml:space="preserve"> </w:t>
      </w:r>
      <w:r w:rsidRPr="00974A17">
        <w:t>daljnjih započetih</w:t>
      </w:r>
      <w:r w:rsidR="00843295">
        <w:t xml:space="preserve"> </w:t>
      </w:r>
      <w:r w:rsidRPr="00974A17">
        <w:t>pola sata)</w:t>
      </w:r>
      <w:r w:rsidRPr="00974A17">
        <w:tab/>
      </w:r>
      <w:r w:rsidR="00253681">
        <w:tab/>
      </w:r>
      <w:r w:rsidR="00253681">
        <w:tab/>
      </w:r>
      <w:r w:rsidR="00253681">
        <w:tab/>
      </w:r>
      <w:r w:rsidR="00CA61A5" w:rsidRPr="00974A17">
        <w:tab/>
      </w:r>
      <w:r w:rsidR="00843295">
        <w:t xml:space="preserve">  </w:t>
      </w:r>
      <w:r w:rsidR="00442ACF">
        <w:t>92</w:t>
      </w:r>
      <w:r w:rsidR="00A554C5">
        <w:t>,</w:t>
      </w:r>
      <w:r w:rsidR="00442ACF">
        <w:t>91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843295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.5.</w:t>
      </w:r>
      <w:r w:rsidR="007737A1" w:rsidRPr="007737A1">
        <w:tab/>
      </w:r>
      <w:r w:rsidR="005053B5">
        <w:t xml:space="preserve">9090 - </w:t>
      </w:r>
      <w:r w:rsidR="007737A1" w:rsidRPr="007737A1">
        <w:t>Cjelodnevno korištenje u komer</w:t>
      </w:r>
      <w:r w:rsidR="00CA61A5">
        <w:t>c</w:t>
      </w:r>
      <w:r w:rsidR="007737A1" w:rsidRPr="007737A1">
        <w:t>ijalne svrhe</w:t>
      </w:r>
    </w:p>
    <w:p w:rsidR="007737A1" w:rsidRPr="007737A1" w:rsidRDefault="007737A1" w:rsidP="00843295">
      <w:pPr>
        <w:ind w:firstLine="708"/>
        <w:contextualSpacing/>
      </w:pPr>
      <w:r w:rsidRPr="007737A1">
        <w:t>radnim danom</w:t>
      </w:r>
      <w:r w:rsidR="00CA61A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442ACF">
        <w:t>663</w:t>
      </w:r>
      <w:r w:rsidR="00A554C5">
        <w:t>,</w:t>
      </w:r>
      <w:r w:rsidR="00442ACF">
        <w:t>61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843295" w:rsidRDefault="00910D2A" w:rsidP="00843295">
      <w:pPr>
        <w:contextualSpacing/>
      </w:pPr>
      <w:r>
        <w:t>3</w:t>
      </w:r>
      <w:r w:rsidR="009F171A">
        <w:t>.2</w:t>
      </w:r>
      <w:r w:rsidR="007737A1" w:rsidRPr="007737A1">
        <w:t>.6.</w:t>
      </w:r>
      <w:r w:rsidR="007737A1" w:rsidRPr="007737A1">
        <w:tab/>
      </w:r>
      <w:r w:rsidR="005053B5">
        <w:t xml:space="preserve">9091 - </w:t>
      </w:r>
      <w:r w:rsidR="007737A1" w:rsidRPr="007737A1">
        <w:t>Cjelodnevno korištenje u komer</w:t>
      </w:r>
      <w:r w:rsidR="00CA61A5">
        <w:t>c</w:t>
      </w:r>
      <w:r w:rsidR="007737A1" w:rsidRPr="007737A1">
        <w:t>ijalne svrhe</w:t>
      </w:r>
    </w:p>
    <w:p w:rsidR="007737A1" w:rsidRPr="007737A1" w:rsidRDefault="007737A1" w:rsidP="00843295">
      <w:pPr>
        <w:ind w:left="708"/>
        <w:contextualSpacing/>
      </w:pPr>
      <w:r w:rsidRPr="007737A1">
        <w:t>neradnim danom</w:t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843295">
        <w:tab/>
      </w:r>
      <w:r w:rsidR="00CA61A5">
        <w:tab/>
      </w:r>
      <w:r w:rsidR="00442ACF">
        <w:t>929</w:t>
      </w:r>
      <w:r w:rsidR="00A554C5">
        <w:t>,</w:t>
      </w:r>
      <w:r w:rsidR="00442ACF">
        <w:t>06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021FF8" w:rsidRPr="007737A1" w:rsidRDefault="00021FF8" w:rsidP="00843295">
      <w:pPr>
        <w:contextualSpacing/>
      </w:pPr>
    </w:p>
    <w:p w:rsidR="007737A1" w:rsidRPr="007737A1" w:rsidRDefault="00F7485B" w:rsidP="00843295">
      <w:pPr>
        <w:contextualSpacing/>
      </w:pPr>
      <w:r>
        <w:t>3</w:t>
      </w:r>
      <w:r w:rsidR="003B5BF6">
        <w:t>.3</w:t>
      </w:r>
      <w:r w:rsidR="007737A1" w:rsidRPr="007737A1">
        <w:t>.</w:t>
      </w:r>
      <w:r>
        <w:tab/>
      </w:r>
      <w:r w:rsidR="007737A1" w:rsidRPr="007737A1">
        <w:t>NAJAM DVORANE</w:t>
      </w:r>
    </w:p>
    <w:p w:rsidR="00F7485B" w:rsidRDefault="00F7485B" w:rsidP="00843295">
      <w:pPr>
        <w:contextualSpacing/>
      </w:pPr>
    </w:p>
    <w:p w:rsidR="007737A1" w:rsidRPr="007737A1" w:rsidRDefault="00F7485B" w:rsidP="00843295">
      <w:pPr>
        <w:contextualSpacing/>
      </w:pPr>
      <w:r>
        <w:t>3</w:t>
      </w:r>
      <w:r w:rsidR="007737A1" w:rsidRPr="007737A1">
        <w:t>.</w:t>
      </w:r>
      <w:r w:rsidR="003B5BF6">
        <w:t>3</w:t>
      </w:r>
      <w:r w:rsidR="007737A1" w:rsidRPr="007737A1">
        <w:t>.1.</w:t>
      </w:r>
      <w:r>
        <w:tab/>
      </w:r>
      <w:r w:rsidR="005053B5">
        <w:t xml:space="preserve">9001 - </w:t>
      </w:r>
      <w:r w:rsidR="007737A1" w:rsidRPr="007737A1">
        <w:t xml:space="preserve">Najam </w:t>
      </w:r>
      <w:r w:rsidR="00DB3877">
        <w:t xml:space="preserve">dvorane </w:t>
      </w:r>
      <w:r w:rsidR="007737A1" w:rsidRPr="007737A1">
        <w:t xml:space="preserve">do </w:t>
      </w:r>
      <w:r w:rsidR="00433508">
        <w:t>4</w:t>
      </w:r>
      <w:r w:rsidR="007737A1" w:rsidRPr="007737A1">
        <w:t xml:space="preserve"> sata radnim danom</w:t>
      </w:r>
      <w:r>
        <w:tab/>
      </w:r>
      <w:r>
        <w:tab/>
      </w:r>
      <w:r>
        <w:tab/>
      </w:r>
      <w:r w:rsidR="00253681">
        <w:tab/>
      </w:r>
      <w:r w:rsidR="00442ACF">
        <w:t>398</w:t>
      </w:r>
      <w:r w:rsidR="00A554C5">
        <w:t>,</w:t>
      </w:r>
      <w:r w:rsidR="00442ACF">
        <w:t>17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7737A1" w:rsidRPr="007737A1" w:rsidRDefault="00F7485B" w:rsidP="00843295">
      <w:pPr>
        <w:contextualSpacing/>
      </w:pPr>
      <w:r>
        <w:t>3</w:t>
      </w:r>
      <w:r w:rsidR="003B5BF6">
        <w:t>.3</w:t>
      </w:r>
      <w:r w:rsidR="007737A1" w:rsidRPr="007737A1">
        <w:t>.2.</w:t>
      </w:r>
      <w:r w:rsidR="00DB3877">
        <w:tab/>
      </w:r>
      <w:r w:rsidR="00425DE2">
        <w:t xml:space="preserve">9002 - </w:t>
      </w:r>
      <w:r w:rsidR="00DB3877">
        <w:t>Najam dvorane z</w:t>
      </w:r>
      <w:r w:rsidR="007737A1" w:rsidRPr="007737A1">
        <w:t>a svaki daljnji sat radnim danom</w:t>
      </w:r>
      <w:r w:rsidR="00DA7DB4">
        <w:tab/>
      </w:r>
      <w:r w:rsidR="00253681">
        <w:tab/>
      </w:r>
      <w:r w:rsidR="00442ACF">
        <w:t>132</w:t>
      </w:r>
      <w:r w:rsidR="00A554C5">
        <w:t>,</w:t>
      </w:r>
      <w:r w:rsidR="00442ACF">
        <w:t>72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DA7DB4" w:rsidRPr="004156D3" w:rsidRDefault="00DA7DB4" w:rsidP="00843295">
      <w:pPr>
        <w:contextualSpacing/>
      </w:pPr>
      <w:r>
        <w:t>3</w:t>
      </w:r>
      <w:r w:rsidR="003B5BF6">
        <w:t>.3</w:t>
      </w:r>
      <w:r w:rsidRPr="007737A1">
        <w:t>.</w:t>
      </w:r>
      <w:r>
        <w:t>3</w:t>
      </w:r>
      <w:r w:rsidRPr="007737A1">
        <w:t>.</w:t>
      </w:r>
      <w:r>
        <w:tab/>
      </w:r>
      <w:r w:rsidR="00425DE2">
        <w:t xml:space="preserve">9045 - </w:t>
      </w:r>
      <w:r w:rsidRPr="007737A1">
        <w:t xml:space="preserve">Najam </w:t>
      </w:r>
      <w:r>
        <w:t xml:space="preserve">dvorane </w:t>
      </w:r>
      <w:r w:rsidRPr="007737A1">
        <w:t xml:space="preserve">do </w:t>
      </w:r>
      <w:r w:rsidR="00433508">
        <w:t>4</w:t>
      </w:r>
      <w:r w:rsidRPr="007737A1">
        <w:t xml:space="preserve"> sata </w:t>
      </w:r>
      <w:r>
        <w:t xml:space="preserve">neradnim </w:t>
      </w:r>
      <w:r w:rsidRPr="007737A1">
        <w:t>danom</w:t>
      </w:r>
      <w:r>
        <w:tab/>
      </w:r>
      <w:r>
        <w:tab/>
      </w:r>
      <w:r w:rsidR="00253681">
        <w:tab/>
      </w:r>
      <w:r w:rsidR="00442ACF">
        <w:t>530</w:t>
      </w:r>
      <w:r w:rsidR="00A554C5">
        <w:t>,</w:t>
      </w:r>
      <w:r w:rsidR="00442ACF">
        <w:t>89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DA7DB4" w:rsidRPr="007737A1" w:rsidRDefault="003B5BF6" w:rsidP="00843295">
      <w:pPr>
        <w:contextualSpacing/>
      </w:pPr>
      <w:r w:rsidRPr="004156D3">
        <w:t>3.3</w:t>
      </w:r>
      <w:r w:rsidR="00DA7DB4" w:rsidRPr="004156D3">
        <w:t>.4.</w:t>
      </w:r>
      <w:r w:rsidR="00DA7DB4" w:rsidRPr="004156D3">
        <w:tab/>
      </w:r>
      <w:r w:rsidR="00425DE2">
        <w:t xml:space="preserve">9092 - </w:t>
      </w:r>
      <w:r w:rsidR="00DA7DB4" w:rsidRPr="004156D3">
        <w:t>Najam dvorane za svaki daljnji sat neradnim danom</w:t>
      </w:r>
      <w:r w:rsidR="00DA7DB4" w:rsidRPr="004156D3">
        <w:tab/>
      </w:r>
      <w:r w:rsidR="00253681">
        <w:tab/>
      </w:r>
      <w:r w:rsidR="00442ACF">
        <w:t>172</w:t>
      </w:r>
      <w:r w:rsidR="00A554C5">
        <w:t>,</w:t>
      </w:r>
      <w:r w:rsidR="00442ACF">
        <w:t>54</w:t>
      </w:r>
      <w:r w:rsidR="00A554C5">
        <w:t xml:space="preserve"> </w:t>
      </w:r>
      <w:proofErr w:type="spellStart"/>
      <w:r w:rsidR="00A554C5">
        <w:t>Eur</w:t>
      </w:r>
      <w:proofErr w:type="spellEnd"/>
      <w:r w:rsidR="00A554C5">
        <w:t xml:space="preserve"> </w:t>
      </w:r>
    </w:p>
    <w:p w:rsidR="00637F7B" w:rsidRDefault="00637F7B" w:rsidP="00843295">
      <w:pPr>
        <w:contextualSpacing/>
        <w:rPr>
          <w:b/>
        </w:rPr>
      </w:pPr>
    </w:p>
    <w:p w:rsidR="003356ED" w:rsidRPr="003356ED" w:rsidRDefault="003356ED" w:rsidP="00843295">
      <w:pPr>
        <w:contextualSpacing/>
        <w:rPr>
          <w:b/>
        </w:rPr>
      </w:pPr>
      <w:r>
        <w:rPr>
          <w:b/>
        </w:rPr>
        <w:lastRenderedPageBreak/>
        <w:t>4</w:t>
      </w:r>
      <w:r w:rsidRPr="003356ED">
        <w:rPr>
          <w:b/>
        </w:rPr>
        <w:t>. OPĆI DIO CJENIKA USLUGA U CIJELOSTI:</w:t>
      </w:r>
    </w:p>
    <w:p w:rsidR="003356ED" w:rsidRPr="003356ED" w:rsidRDefault="003356ED" w:rsidP="00843295">
      <w:pPr>
        <w:contextualSpacing/>
      </w:pPr>
    </w:p>
    <w:p w:rsidR="003356ED" w:rsidRPr="003356ED" w:rsidRDefault="003356ED" w:rsidP="00843295">
      <w:pPr>
        <w:contextualSpacing/>
        <w:jc w:val="both"/>
      </w:pPr>
      <w:r>
        <w:t>4</w:t>
      </w:r>
      <w:r w:rsidRPr="003356ED">
        <w:t>.1.</w:t>
      </w:r>
      <w:r w:rsidRPr="003356ED">
        <w:tab/>
      </w:r>
      <w:r w:rsidR="00FC6107">
        <w:t xml:space="preserve">9093 - </w:t>
      </w:r>
      <w:r w:rsidRPr="003356ED">
        <w:t>Troškovi bankovne transakcije za inozemne uplate</w:t>
      </w:r>
      <w:r w:rsidR="00474A34">
        <w:t xml:space="preserve"> – stvarno nastali troškovi</w:t>
      </w:r>
    </w:p>
    <w:p w:rsidR="007E684A" w:rsidRDefault="007E684A" w:rsidP="00843295">
      <w:pPr>
        <w:contextualSpacing/>
        <w:jc w:val="both"/>
      </w:pPr>
      <w:r>
        <w:t>4</w:t>
      </w:r>
      <w:r w:rsidR="003356ED" w:rsidRPr="003356ED">
        <w:t>.2.</w:t>
      </w:r>
      <w:r w:rsidR="003356ED" w:rsidRPr="003356ED">
        <w:tab/>
      </w:r>
      <w:r w:rsidR="00FC6107">
        <w:t xml:space="preserve">9038 - </w:t>
      </w:r>
      <w:r w:rsidR="003356ED" w:rsidRPr="003356ED">
        <w:t>Troškovi dostave poštom</w:t>
      </w:r>
      <w:r w:rsidR="00474A34">
        <w:t xml:space="preserve"> - </w:t>
      </w:r>
      <w:r>
        <w:t>stvarno nastali troškovi</w:t>
      </w:r>
    </w:p>
    <w:p w:rsidR="003356ED" w:rsidRPr="003356ED" w:rsidRDefault="007E684A" w:rsidP="00843295">
      <w:pPr>
        <w:ind w:left="708" w:hanging="708"/>
        <w:contextualSpacing/>
        <w:jc w:val="both"/>
      </w:pPr>
      <w:r>
        <w:t>4</w:t>
      </w:r>
      <w:r w:rsidR="003356ED" w:rsidRPr="003356ED">
        <w:t>.</w:t>
      </w:r>
      <w:r>
        <w:t>3</w:t>
      </w:r>
      <w:r w:rsidR="003356ED" w:rsidRPr="003356ED">
        <w:t>.</w:t>
      </w:r>
      <w:r w:rsidR="003356ED" w:rsidRPr="003356ED">
        <w:tab/>
      </w:r>
      <w:r w:rsidR="00FC6107">
        <w:t xml:space="preserve">9094 - </w:t>
      </w:r>
      <w:r w:rsidR="003356ED" w:rsidRPr="003356ED">
        <w:t>Cijene svih usluga u slučajevima hitnog pružanja usluga uvećavaju se za 50%</w:t>
      </w:r>
      <w:r w:rsidR="00266C4A">
        <w:t xml:space="preserve"> </w:t>
      </w:r>
      <w:r w:rsidR="003356ED" w:rsidRPr="003356ED">
        <w:t>ovisno o složenosti posla, odnosno usluge</w:t>
      </w:r>
    </w:p>
    <w:p w:rsidR="003356ED" w:rsidRPr="003356ED" w:rsidRDefault="00266C4A" w:rsidP="00843295">
      <w:pPr>
        <w:contextualSpacing/>
        <w:jc w:val="both"/>
      </w:pPr>
      <w:r>
        <w:t>4.4.</w:t>
      </w:r>
      <w:r w:rsidR="003356ED" w:rsidRPr="003356ED">
        <w:tab/>
      </w:r>
      <w:r w:rsidR="00C737C8">
        <w:t xml:space="preserve">9095 - </w:t>
      </w:r>
      <w:r w:rsidR="003356ED" w:rsidRPr="003356ED">
        <w:t>Fotografiranje prema posebnim zahtjevima naručitelja – 50% na osnovnu cijenu</w:t>
      </w:r>
    </w:p>
    <w:p w:rsidR="00E943EC" w:rsidRDefault="000333E6" w:rsidP="00843295">
      <w:pPr>
        <w:ind w:left="708" w:hanging="708"/>
        <w:contextualSpacing/>
        <w:jc w:val="both"/>
      </w:pPr>
      <w:r>
        <w:t>4.5.</w:t>
      </w:r>
      <w:r>
        <w:tab/>
      </w:r>
      <w:r w:rsidR="00E943EC" w:rsidRPr="003356ED">
        <w:t>Kod svih usluga kod kojih se pojavljuju neki materijalni troškovi isti se dodaju na cijenu usluge</w:t>
      </w:r>
      <w:r w:rsidR="00E943EC">
        <w:t>.</w:t>
      </w:r>
    </w:p>
    <w:p w:rsidR="000351FF" w:rsidRDefault="007523EF" w:rsidP="000351FF">
      <w:pPr>
        <w:ind w:left="708" w:hanging="708"/>
        <w:contextualSpacing/>
        <w:jc w:val="both"/>
      </w:pPr>
      <w:r>
        <w:t>4.</w:t>
      </w:r>
      <w:r w:rsidR="00A116A9">
        <w:t>6</w:t>
      </w:r>
      <w:r w:rsidR="008F5898">
        <w:t>.</w:t>
      </w:r>
      <w:r w:rsidR="008F5898">
        <w:tab/>
      </w:r>
      <w:r w:rsidR="00F60C0F" w:rsidRPr="003356ED">
        <w:t>Iznosi u Cjeniku iskazani su u</w:t>
      </w:r>
      <w:r w:rsidR="000351FF">
        <w:t xml:space="preserve"> eurima</w:t>
      </w:r>
      <w:r w:rsidR="007F5747">
        <w:t>.</w:t>
      </w:r>
      <w:bookmarkStart w:id="1" w:name="_GoBack"/>
      <w:bookmarkEnd w:id="1"/>
    </w:p>
    <w:p w:rsidR="0086282D" w:rsidRDefault="0086282D" w:rsidP="000351FF">
      <w:pPr>
        <w:ind w:left="708" w:hanging="708"/>
        <w:contextualSpacing/>
        <w:jc w:val="both"/>
      </w:pPr>
      <w:r>
        <w:t>4.</w:t>
      </w:r>
      <w:r w:rsidR="00A116A9">
        <w:t>7</w:t>
      </w:r>
      <w:r>
        <w:t>.</w:t>
      </w:r>
      <w:r>
        <w:tab/>
      </w:r>
      <w:r w:rsidRPr="003356ED">
        <w:t>Posudba originalne muzejske građe i dokumentacije regulira se posebnim ugovorom.</w:t>
      </w:r>
    </w:p>
    <w:p w:rsidR="0086282D" w:rsidRDefault="00A116A9" w:rsidP="00843295">
      <w:pPr>
        <w:contextualSpacing/>
        <w:jc w:val="both"/>
      </w:pPr>
      <w:r>
        <w:t>4.8</w:t>
      </w:r>
      <w:r w:rsidR="0086282D">
        <w:t>.</w:t>
      </w:r>
      <w:r w:rsidR="0086282D">
        <w:tab/>
      </w:r>
      <w:r w:rsidR="0086282D" w:rsidRPr="003356ED">
        <w:t>Naknadu za izlaganje osobito vrijednih jedinica gradiva HPM utvrđuje posebno</w:t>
      </w:r>
      <w:r w:rsidR="0086282D">
        <w:t>.</w:t>
      </w:r>
    </w:p>
    <w:p w:rsidR="0000564B" w:rsidRDefault="0000564B" w:rsidP="00843295">
      <w:pPr>
        <w:contextualSpacing/>
        <w:jc w:val="both"/>
      </w:pPr>
      <w:r>
        <w:t>4.9.</w:t>
      </w:r>
      <w:r>
        <w:tab/>
      </w:r>
      <w:r w:rsidRPr="003356ED">
        <w:t xml:space="preserve">Sudjelovanje u </w:t>
      </w:r>
      <w:r>
        <w:t xml:space="preserve">edukativnim </w:t>
      </w:r>
      <w:r w:rsidRPr="003356ED">
        <w:t>radionicama je besplatno uz kupljenu ulaznicu</w:t>
      </w:r>
      <w:r>
        <w:t>.</w:t>
      </w:r>
    </w:p>
    <w:p w:rsidR="007523EF" w:rsidRDefault="00717C36" w:rsidP="00843295">
      <w:pPr>
        <w:ind w:left="708" w:hanging="708"/>
        <w:contextualSpacing/>
        <w:jc w:val="both"/>
      </w:pPr>
      <w:r>
        <w:t>4.10.</w:t>
      </w:r>
      <w:r w:rsidR="007523EF">
        <w:tab/>
      </w:r>
      <w:r w:rsidR="007523EF" w:rsidRPr="003356ED">
        <w:t>Naknade po ovom Cjeniku uplaćuju se unaprijed</w:t>
      </w:r>
      <w:r w:rsidR="007523EF">
        <w:t>, a</w:t>
      </w:r>
      <w:r w:rsidR="007523EF" w:rsidRPr="003356ED">
        <w:t xml:space="preserve"> </w:t>
      </w:r>
      <w:r w:rsidR="007523EF">
        <w:t>u</w:t>
      </w:r>
      <w:r w:rsidR="007523EF" w:rsidRPr="003356ED">
        <w:t>plata mora biti vidljiva najmanje dva radna dana prije preuzimanja građe ili pružanja usluge.</w:t>
      </w:r>
    </w:p>
    <w:p w:rsidR="00537E07" w:rsidRDefault="008F5898" w:rsidP="00843295">
      <w:pPr>
        <w:ind w:left="708" w:hanging="708"/>
        <w:contextualSpacing/>
        <w:jc w:val="both"/>
      </w:pPr>
      <w:r>
        <w:t>4.</w:t>
      </w:r>
      <w:r w:rsidR="00A116A9">
        <w:t>11</w:t>
      </w:r>
      <w:r>
        <w:t>.</w:t>
      </w:r>
      <w:r w:rsidR="00537E07">
        <w:tab/>
      </w:r>
      <w:r w:rsidR="00C737C8">
        <w:t xml:space="preserve">9047 - </w:t>
      </w:r>
      <w:r w:rsidR="00537E07" w:rsidRPr="003356ED">
        <w:t xml:space="preserve">Cijene specifičnih usluga koje nisu predviđene </w:t>
      </w:r>
      <w:r w:rsidR="001F6E05">
        <w:t xml:space="preserve">ovim </w:t>
      </w:r>
      <w:r w:rsidR="00537E07" w:rsidRPr="003356ED">
        <w:t>Cjenikom usluga</w:t>
      </w:r>
      <w:r w:rsidR="001F6E05">
        <w:t xml:space="preserve"> određuje ravnatelj Hrvatskog povijesnog muzeja ili od njega ovlašteni djelatnik za </w:t>
      </w:r>
      <w:r w:rsidR="00E3060E">
        <w:t>svaki pojedinačni slučaj i u dogovoru sa strankom.</w:t>
      </w:r>
    </w:p>
    <w:p w:rsidR="007A580A" w:rsidRDefault="007523EF" w:rsidP="00843295">
      <w:pPr>
        <w:ind w:left="708" w:hanging="708"/>
        <w:contextualSpacing/>
        <w:jc w:val="both"/>
      </w:pPr>
      <w:r>
        <w:t>4.1</w:t>
      </w:r>
      <w:r w:rsidR="00A116A9">
        <w:t>2</w:t>
      </w:r>
      <w:r>
        <w:t>.</w:t>
      </w:r>
      <w:r w:rsidR="00651F10">
        <w:tab/>
      </w:r>
      <w:r w:rsidR="00C737C8">
        <w:t xml:space="preserve">9050 - </w:t>
      </w:r>
      <w:r w:rsidR="0046005B" w:rsidRPr="003356ED">
        <w:t>Ravnatelj Hrvatskoga povijesnog muzeja može u pojedinačnim slučajevima donijeti odluku o izuzimanju od primjene pojedinih stavki ovoga Cjenika, odnosno umanjenju naknada, ako je to u interesu ustanove ili unapređenja muzejske djelatnosti.</w:t>
      </w:r>
    </w:p>
    <w:p w:rsidR="005F5704" w:rsidRDefault="005F5704" w:rsidP="00843295">
      <w:pPr>
        <w:contextualSpacing/>
      </w:pPr>
    </w:p>
    <w:p w:rsidR="00C737C8" w:rsidRDefault="00C737C8" w:rsidP="00843295">
      <w:pPr>
        <w:contextualSpacing/>
      </w:pPr>
    </w:p>
    <w:p w:rsidR="00C737C8" w:rsidRPr="005F5704" w:rsidRDefault="00C737C8" w:rsidP="00843295">
      <w:pPr>
        <w:contextualSpacing/>
      </w:pPr>
    </w:p>
    <w:p w:rsidR="00A97FE4" w:rsidRDefault="005F5704" w:rsidP="00843295">
      <w:pPr>
        <w:contextualSpacing/>
        <w:rPr>
          <w:rFonts w:cs="Arial"/>
        </w:rPr>
      </w:pPr>
      <w:r w:rsidRPr="005F5704">
        <w:rPr>
          <w:rFonts w:cs="Arial"/>
        </w:rPr>
        <w:t xml:space="preserve">U Zagrebu, </w:t>
      </w:r>
      <w:r w:rsidR="007E41A8">
        <w:rPr>
          <w:rFonts w:cs="Arial"/>
        </w:rPr>
        <w:t>2</w:t>
      </w:r>
      <w:r w:rsidR="00275CFE">
        <w:rPr>
          <w:rFonts w:cs="Arial"/>
        </w:rPr>
        <w:t>9</w:t>
      </w:r>
      <w:r w:rsidRPr="005F5704">
        <w:rPr>
          <w:rFonts w:cs="Arial"/>
        </w:rPr>
        <w:t>.0</w:t>
      </w:r>
      <w:r w:rsidR="00275CFE">
        <w:rPr>
          <w:rFonts w:cs="Arial"/>
        </w:rPr>
        <w:t>8</w:t>
      </w:r>
      <w:r w:rsidRPr="005F5704">
        <w:rPr>
          <w:rFonts w:cs="Arial"/>
        </w:rPr>
        <w:t>.20</w:t>
      </w:r>
      <w:r w:rsidR="00275CFE">
        <w:rPr>
          <w:rFonts w:cs="Arial"/>
        </w:rPr>
        <w:t>22</w:t>
      </w:r>
      <w:r w:rsidRPr="005F5704">
        <w:rPr>
          <w:rFonts w:cs="Arial"/>
        </w:rPr>
        <w:t>.</w:t>
      </w:r>
    </w:p>
    <w:p w:rsidR="00A97FE4" w:rsidRDefault="00A97FE4" w:rsidP="00843295">
      <w:pPr>
        <w:contextualSpacing/>
        <w:rPr>
          <w:rFonts w:cs="Arial"/>
        </w:rPr>
      </w:pPr>
    </w:p>
    <w:p w:rsidR="007E41A8" w:rsidRPr="005F5704" w:rsidRDefault="007E41A8" w:rsidP="00843295">
      <w:pPr>
        <w:ind w:left="5664"/>
        <w:contextualSpacing/>
        <w:rPr>
          <w:rFonts w:cs="Arial"/>
        </w:rPr>
      </w:pPr>
      <w:r w:rsidRPr="005F5704">
        <w:rPr>
          <w:rFonts w:cs="Arial"/>
        </w:rPr>
        <w:t>Matea Brstilo Rešetar</w:t>
      </w:r>
      <w:r w:rsidR="00C815F5">
        <w:rPr>
          <w:rFonts w:cs="Arial"/>
        </w:rPr>
        <w:t>,</w:t>
      </w:r>
    </w:p>
    <w:p w:rsidR="005F5704" w:rsidRPr="005F5704" w:rsidRDefault="00C815F5" w:rsidP="00843295">
      <w:pPr>
        <w:ind w:left="5664"/>
        <w:contextualSpacing/>
      </w:pPr>
      <w:r>
        <w:rPr>
          <w:rFonts w:cs="Arial"/>
        </w:rPr>
        <w:t>r</w:t>
      </w:r>
      <w:r w:rsidR="005F5704" w:rsidRPr="005F5704">
        <w:rPr>
          <w:rFonts w:cs="Arial"/>
        </w:rPr>
        <w:t>avnatelj</w:t>
      </w:r>
      <w:r w:rsidR="007E41A8">
        <w:rPr>
          <w:rFonts w:cs="Arial"/>
        </w:rPr>
        <w:t>ica</w:t>
      </w:r>
    </w:p>
    <w:sectPr w:rsidR="005F5704" w:rsidRPr="005F5704" w:rsidSect="004B6941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78" w:rsidRDefault="00973378" w:rsidP="005A7853">
      <w:pPr>
        <w:spacing w:after="0" w:line="240" w:lineRule="auto"/>
      </w:pPr>
      <w:r>
        <w:separator/>
      </w:r>
    </w:p>
  </w:endnote>
  <w:endnote w:type="continuationSeparator" w:id="0">
    <w:p w:rsidR="00973378" w:rsidRDefault="00973378" w:rsidP="005A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928735"/>
      <w:docPartObj>
        <w:docPartGallery w:val="Page Numbers (Bottom of Page)"/>
        <w:docPartUnique/>
      </w:docPartObj>
    </w:sdtPr>
    <w:sdtEndPr/>
    <w:sdtContent>
      <w:p w:rsidR="00FC6107" w:rsidRDefault="0035482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0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107" w:rsidRDefault="00FC610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78" w:rsidRDefault="00973378" w:rsidP="005A7853">
      <w:pPr>
        <w:spacing w:after="0" w:line="240" w:lineRule="auto"/>
      </w:pPr>
      <w:r>
        <w:separator/>
      </w:r>
    </w:p>
  </w:footnote>
  <w:footnote w:type="continuationSeparator" w:id="0">
    <w:p w:rsidR="00973378" w:rsidRDefault="00973378" w:rsidP="005A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15B"/>
    <w:multiLevelType w:val="hybridMultilevel"/>
    <w:tmpl w:val="A2D41B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4987"/>
    <w:rsid w:val="0000564B"/>
    <w:rsid w:val="00006495"/>
    <w:rsid w:val="00014A7A"/>
    <w:rsid w:val="00021FF8"/>
    <w:rsid w:val="00023B45"/>
    <w:rsid w:val="00027C61"/>
    <w:rsid w:val="000333E6"/>
    <w:rsid w:val="00033EBD"/>
    <w:rsid w:val="000351FF"/>
    <w:rsid w:val="00053AB5"/>
    <w:rsid w:val="00057E75"/>
    <w:rsid w:val="0006091C"/>
    <w:rsid w:val="00063986"/>
    <w:rsid w:val="0007130D"/>
    <w:rsid w:val="00071597"/>
    <w:rsid w:val="000716C3"/>
    <w:rsid w:val="00091B9F"/>
    <w:rsid w:val="000932D8"/>
    <w:rsid w:val="00097E95"/>
    <w:rsid w:val="000A58DB"/>
    <w:rsid w:val="000A6CCA"/>
    <w:rsid w:val="000C40A9"/>
    <w:rsid w:val="000C4C1D"/>
    <w:rsid w:val="000C7091"/>
    <w:rsid w:val="000E2D6A"/>
    <w:rsid w:val="00104A7E"/>
    <w:rsid w:val="00113578"/>
    <w:rsid w:val="00116461"/>
    <w:rsid w:val="001202B6"/>
    <w:rsid w:val="00124BDD"/>
    <w:rsid w:val="00124CA8"/>
    <w:rsid w:val="001312A7"/>
    <w:rsid w:val="001348E9"/>
    <w:rsid w:val="00160877"/>
    <w:rsid w:val="00160D2D"/>
    <w:rsid w:val="00170277"/>
    <w:rsid w:val="00172910"/>
    <w:rsid w:val="0017647B"/>
    <w:rsid w:val="00182861"/>
    <w:rsid w:val="00183DDE"/>
    <w:rsid w:val="001B2A6F"/>
    <w:rsid w:val="001B3DAC"/>
    <w:rsid w:val="001B6EA6"/>
    <w:rsid w:val="001C6F82"/>
    <w:rsid w:val="001F291D"/>
    <w:rsid w:val="001F3D6C"/>
    <w:rsid w:val="001F5A20"/>
    <w:rsid w:val="001F6E05"/>
    <w:rsid w:val="00214D8D"/>
    <w:rsid w:val="00235F30"/>
    <w:rsid w:val="00253681"/>
    <w:rsid w:val="00266C4A"/>
    <w:rsid w:val="00266C95"/>
    <w:rsid w:val="00275CFE"/>
    <w:rsid w:val="002B19C7"/>
    <w:rsid w:val="002C35E8"/>
    <w:rsid w:val="002D4E45"/>
    <w:rsid w:val="002F28B1"/>
    <w:rsid w:val="002F41F8"/>
    <w:rsid w:val="003156B2"/>
    <w:rsid w:val="0032344D"/>
    <w:rsid w:val="003356ED"/>
    <w:rsid w:val="00336CCA"/>
    <w:rsid w:val="00344E06"/>
    <w:rsid w:val="0035061C"/>
    <w:rsid w:val="0035482F"/>
    <w:rsid w:val="0036363E"/>
    <w:rsid w:val="00363AA5"/>
    <w:rsid w:val="00363EF3"/>
    <w:rsid w:val="00367611"/>
    <w:rsid w:val="003747BA"/>
    <w:rsid w:val="0037518B"/>
    <w:rsid w:val="00381739"/>
    <w:rsid w:val="00382D03"/>
    <w:rsid w:val="003B5BF6"/>
    <w:rsid w:val="003B66F6"/>
    <w:rsid w:val="003B6FBB"/>
    <w:rsid w:val="003C42B6"/>
    <w:rsid w:val="003D28C8"/>
    <w:rsid w:val="003F1E52"/>
    <w:rsid w:val="004015D2"/>
    <w:rsid w:val="00402DFE"/>
    <w:rsid w:val="00405436"/>
    <w:rsid w:val="004156D3"/>
    <w:rsid w:val="004200DA"/>
    <w:rsid w:val="00425D08"/>
    <w:rsid w:val="00425DE2"/>
    <w:rsid w:val="00433508"/>
    <w:rsid w:val="00442ACF"/>
    <w:rsid w:val="00443FA5"/>
    <w:rsid w:val="0045730F"/>
    <w:rsid w:val="00457DC7"/>
    <w:rsid w:val="0046005B"/>
    <w:rsid w:val="00465F53"/>
    <w:rsid w:val="00471374"/>
    <w:rsid w:val="00474A34"/>
    <w:rsid w:val="00476274"/>
    <w:rsid w:val="00482300"/>
    <w:rsid w:val="00490F12"/>
    <w:rsid w:val="004A2F8D"/>
    <w:rsid w:val="004A58AE"/>
    <w:rsid w:val="004B2D4F"/>
    <w:rsid w:val="004B37D6"/>
    <w:rsid w:val="004B6941"/>
    <w:rsid w:val="004B783B"/>
    <w:rsid w:val="004B7B90"/>
    <w:rsid w:val="004C35FE"/>
    <w:rsid w:val="004C7447"/>
    <w:rsid w:val="004D23DF"/>
    <w:rsid w:val="004D3ECD"/>
    <w:rsid w:val="004D7DEE"/>
    <w:rsid w:val="004E191F"/>
    <w:rsid w:val="004E75CB"/>
    <w:rsid w:val="004F094F"/>
    <w:rsid w:val="004F2BC2"/>
    <w:rsid w:val="004F6411"/>
    <w:rsid w:val="005053B5"/>
    <w:rsid w:val="00512C66"/>
    <w:rsid w:val="0051684A"/>
    <w:rsid w:val="005203D4"/>
    <w:rsid w:val="00523959"/>
    <w:rsid w:val="00524987"/>
    <w:rsid w:val="00532BAE"/>
    <w:rsid w:val="00537E07"/>
    <w:rsid w:val="00543408"/>
    <w:rsid w:val="00554530"/>
    <w:rsid w:val="00556AE0"/>
    <w:rsid w:val="00566521"/>
    <w:rsid w:val="00576FA3"/>
    <w:rsid w:val="005920C3"/>
    <w:rsid w:val="00594C09"/>
    <w:rsid w:val="005A47AE"/>
    <w:rsid w:val="005A5CAC"/>
    <w:rsid w:val="005A7853"/>
    <w:rsid w:val="005B3332"/>
    <w:rsid w:val="005C4EC7"/>
    <w:rsid w:val="005D308D"/>
    <w:rsid w:val="005E2B82"/>
    <w:rsid w:val="005E2F95"/>
    <w:rsid w:val="005E3382"/>
    <w:rsid w:val="005F2541"/>
    <w:rsid w:val="005F5704"/>
    <w:rsid w:val="00610BD5"/>
    <w:rsid w:val="006171D3"/>
    <w:rsid w:val="00622C9B"/>
    <w:rsid w:val="00625DCA"/>
    <w:rsid w:val="00637F7B"/>
    <w:rsid w:val="00651F10"/>
    <w:rsid w:val="006525D7"/>
    <w:rsid w:val="00656672"/>
    <w:rsid w:val="00663193"/>
    <w:rsid w:val="00665201"/>
    <w:rsid w:val="00670FA1"/>
    <w:rsid w:val="00682C24"/>
    <w:rsid w:val="0068490F"/>
    <w:rsid w:val="00687A2B"/>
    <w:rsid w:val="00694125"/>
    <w:rsid w:val="006B4263"/>
    <w:rsid w:val="006B7BED"/>
    <w:rsid w:val="006F0B3C"/>
    <w:rsid w:val="00700DC4"/>
    <w:rsid w:val="00705F32"/>
    <w:rsid w:val="00706BB9"/>
    <w:rsid w:val="00717C36"/>
    <w:rsid w:val="00721346"/>
    <w:rsid w:val="007275CF"/>
    <w:rsid w:val="00731718"/>
    <w:rsid w:val="00733D97"/>
    <w:rsid w:val="00734C4A"/>
    <w:rsid w:val="00734D7F"/>
    <w:rsid w:val="00740F84"/>
    <w:rsid w:val="00744D47"/>
    <w:rsid w:val="007513C3"/>
    <w:rsid w:val="007523EF"/>
    <w:rsid w:val="0075517A"/>
    <w:rsid w:val="00765276"/>
    <w:rsid w:val="007737A1"/>
    <w:rsid w:val="007857FA"/>
    <w:rsid w:val="0079474B"/>
    <w:rsid w:val="007A580A"/>
    <w:rsid w:val="007A6388"/>
    <w:rsid w:val="007A6663"/>
    <w:rsid w:val="007B33A1"/>
    <w:rsid w:val="007B6C6F"/>
    <w:rsid w:val="007E33BA"/>
    <w:rsid w:val="007E41A8"/>
    <w:rsid w:val="007E684A"/>
    <w:rsid w:val="007F5747"/>
    <w:rsid w:val="007F7798"/>
    <w:rsid w:val="007F7BA0"/>
    <w:rsid w:val="007F7FC5"/>
    <w:rsid w:val="008051C2"/>
    <w:rsid w:val="0081651A"/>
    <w:rsid w:val="00825E33"/>
    <w:rsid w:val="008372F5"/>
    <w:rsid w:val="00843295"/>
    <w:rsid w:val="008452C0"/>
    <w:rsid w:val="008545C4"/>
    <w:rsid w:val="00861124"/>
    <w:rsid w:val="0086282D"/>
    <w:rsid w:val="00880A11"/>
    <w:rsid w:val="00885FB1"/>
    <w:rsid w:val="008B1194"/>
    <w:rsid w:val="008C2894"/>
    <w:rsid w:val="008D6310"/>
    <w:rsid w:val="008F3979"/>
    <w:rsid w:val="008F5898"/>
    <w:rsid w:val="00910D2A"/>
    <w:rsid w:val="009115D6"/>
    <w:rsid w:val="00925A0A"/>
    <w:rsid w:val="00926C1E"/>
    <w:rsid w:val="00943BD5"/>
    <w:rsid w:val="009451FD"/>
    <w:rsid w:val="00950D16"/>
    <w:rsid w:val="00950DDB"/>
    <w:rsid w:val="00951AAD"/>
    <w:rsid w:val="009618BD"/>
    <w:rsid w:val="009619A5"/>
    <w:rsid w:val="00971479"/>
    <w:rsid w:val="00973378"/>
    <w:rsid w:val="00974A17"/>
    <w:rsid w:val="00993443"/>
    <w:rsid w:val="009A0AA9"/>
    <w:rsid w:val="009B6125"/>
    <w:rsid w:val="009C156C"/>
    <w:rsid w:val="009C5851"/>
    <w:rsid w:val="009C63E1"/>
    <w:rsid w:val="009F171A"/>
    <w:rsid w:val="00A0431A"/>
    <w:rsid w:val="00A116A9"/>
    <w:rsid w:val="00A2107D"/>
    <w:rsid w:val="00A306D8"/>
    <w:rsid w:val="00A30FE5"/>
    <w:rsid w:val="00A3205D"/>
    <w:rsid w:val="00A326A1"/>
    <w:rsid w:val="00A43C3E"/>
    <w:rsid w:val="00A47EE9"/>
    <w:rsid w:val="00A554C5"/>
    <w:rsid w:val="00A70FFB"/>
    <w:rsid w:val="00A719FE"/>
    <w:rsid w:val="00A74A93"/>
    <w:rsid w:val="00A87338"/>
    <w:rsid w:val="00A91195"/>
    <w:rsid w:val="00A96B9B"/>
    <w:rsid w:val="00A97FE4"/>
    <w:rsid w:val="00AA4E50"/>
    <w:rsid w:val="00AB14CE"/>
    <w:rsid w:val="00AB703F"/>
    <w:rsid w:val="00AC293F"/>
    <w:rsid w:val="00AD1A56"/>
    <w:rsid w:val="00AD4618"/>
    <w:rsid w:val="00B2777B"/>
    <w:rsid w:val="00B33074"/>
    <w:rsid w:val="00B41A7A"/>
    <w:rsid w:val="00B45BE1"/>
    <w:rsid w:val="00B541B4"/>
    <w:rsid w:val="00B63BC6"/>
    <w:rsid w:val="00B7178A"/>
    <w:rsid w:val="00B91854"/>
    <w:rsid w:val="00BA0E0B"/>
    <w:rsid w:val="00BB50CA"/>
    <w:rsid w:val="00BC1C94"/>
    <w:rsid w:val="00BC57F4"/>
    <w:rsid w:val="00BD108D"/>
    <w:rsid w:val="00BD316E"/>
    <w:rsid w:val="00BE1862"/>
    <w:rsid w:val="00BE2A7D"/>
    <w:rsid w:val="00BE3091"/>
    <w:rsid w:val="00BF1C91"/>
    <w:rsid w:val="00BF1F04"/>
    <w:rsid w:val="00BF200C"/>
    <w:rsid w:val="00C0553F"/>
    <w:rsid w:val="00C06BCE"/>
    <w:rsid w:val="00C118AE"/>
    <w:rsid w:val="00C220C1"/>
    <w:rsid w:val="00C223DD"/>
    <w:rsid w:val="00C258E1"/>
    <w:rsid w:val="00C27673"/>
    <w:rsid w:val="00C358F7"/>
    <w:rsid w:val="00C35F39"/>
    <w:rsid w:val="00C408AF"/>
    <w:rsid w:val="00C60043"/>
    <w:rsid w:val="00C737C8"/>
    <w:rsid w:val="00C815F5"/>
    <w:rsid w:val="00C83AB9"/>
    <w:rsid w:val="00CA3C52"/>
    <w:rsid w:val="00CA61A5"/>
    <w:rsid w:val="00CD2351"/>
    <w:rsid w:val="00CE2808"/>
    <w:rsid w:val="00CF5675"/>
    <w:rsid w:val="00D0414C"/>
    <w:rsid w:val="00D50A76"/>
    <w:rsid w:val="00D74828"/>
    <w:rsid w:val="00D77402"/>
    <w:rsid w:val="00D81FE3"/>
    <w:rsid w:val="00D92255"/>
    <w:rsid w:val="00DA3544"/>
    <w:rsid w:val="00DA7DB4"/>
    <w:rsid w:val="00DB0C82"/>
    <w:rsid w:val="00DB3877"/>
    <w:rsid w:val="00DB5A90"/>
    <w:rsid w:val="00DC7A41"/>
    <w:rsid w:val="00DE38C3"/>
    <w:rsid w:val="00DE480B"/>
    <w:rsid w:val="00DF3B9C"/>
    <w:rsid w:val="00E03051"/>
    <w:rsid w:val="00E13844"/>
    <w:rsid w:val="00E2436E"/>
    <w:rsid w:val="00E3060E"/>
    <w:rsid w:val="00E31198"/>
    <w:rsid w:val="00E3473D"/>
    <w:rsid w:val="00E414F3"/>
    <w:rsid w:val="00E432E1"/>
    <w:rsid w:val="00E4713C"/>
    <w:rsid w:val="00E50839"/>
    <w:rsid w:val="00E51EC2"/>
    <w:rsid w:val="00E64F9C"/>
    <w:rsid w:val="00E70776"/>
    <w:rsid w:val="00E75F66"/>
    <w:rsid w:val="00E87ECF"/>
    <w:rsid w:val="00E943EC"/>
    <w:rsid w:val="00ED6E5A"/>
    <w:rsid w:val="00EE3F4D"/>
    <w:rsid w:val="00EE78B8"/>
    <w:rsid w:val="00F13C20"/>
    <w:rsid w:val="00F20694"/>
    <w:rsid w:val="00F237AF"/>
    <w:rsid w:val="00F30B3D"/>
    <w:rsid w:val="00F35996"/>
    <w:rsid w:val="00F36740"/>
    <w:rsid w:val="00F466BC"/>
    <w:rsid w:val="00F60C0F"/>
    <w:rsid w:val="00F650AB"/>
    <w:rsid w:val="00F65563"/>
    <w:rsid w:val="00F7485B"/>
    <w:rsid w:val="00F8384A"/>
    <w:rsid w:val="00F84273"/>
    <w:rsid w:val="00F84C9F"/>
    <w:rsid w:val="00FA4EA3"/>
    <w:rsid w:val="00FC6107"/>
    <w:rsid w:val="00FE0106"/>
    <w:rsid w:val="00FE5206"/>
    <w:rsid w:val="00FE6B5F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286"/>
  <w15:docId w15:val="{F25FF540-43B7-461B-8AE9-465462E0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580A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160D2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60D2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60D2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60D2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60D2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0D2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5A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A7853"/>
  </w:style>
  <w:style w:type="paragraph" w:styleId="Podnoje">
    <w:name w:val="footer"/>
    <w:basedOn w:val="Normal"/>
    <w:link w:val="PodnojeChar"/>
    <w:uiPriority w:val="99"/>
    <w:unhideWhenUsed/>
    <w:rsid w:val="005A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Harmina Hosta</dc:creator>
  <cp:lastModifiedBy>Ines Mihelj Vajdić</cp:lastModifiedBy>
  <cp:revision>68</cp:revision>
  <cp:lastPrinted>2024-03-06T08:04:00Z</cp:lastPrinted>
  <dcterms:created xsi:type="dcterms:W3CDTF">2018-03-05T13:11:00Z</dcterms:created>
  <dcterms:modified xsi:type="dcterms:W3CDTF">2024-03-06T08:04:00Z</dcterms:modified>
</cp:coreProperties>
</file>